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579A3" w14:textId="77777777" w:rsidR="008B0B89" w:rsidRPr="008B0B89" w:rsidRDefault="008B0B89" w:rsidP="00B25722">
      <w:pPr>
        <w:pStyle w:val="Heading1NewPage"/>
        <w:numPr>
          <w:ilvl w:val="0"/>
          <w:numId w:val="0"/>
        </w:numPr>
      </w:pPr>
      <w:r w:rsidRPr="008B0B89">
        <w:t>Accessible Description – Loughrea Active Travel Scheme Public Consultation Leaflet</w:t>
      </w:r>
    </w:p>
    <w:p w14:paraId="5DE8141E" w14:textId="77777777" w:rsidR="008B0B89" w:rsidRPr="00B25722" w:rsidRDefault="008B0B89" w:rsidP="008B0B89">
      <w:pPr>
        <w:pStyle w:val="Heading2"/>
        <w:rPr>
          <w:color w:val="FF0000"/>
        </w:rPr>
      </w:pPr>
      <w:r w:rsidRPr="00B25722">
        <w:rPr>
          <w:color w:val="FF0000"/>
        </w:rPr>
        <w:t>Document Overview</w:t>
      </w:r>
    </w:p>
    <w:p w14:paraId="2B589BB1" w14:textId="77777777" w:rsidR="008B0B89" w:rsidRPr="008B0B89" w:rsidRDefault="008B0B89" w:rsidP="008B0B89">
      <w:pPr>
        <w:pStyle w:val="BodyText"/>
      </w:pPr>
      <w:r w:rsidRPr="008B0B89">
        <w:t>This is a two-page public consultation leaflet produced by Galway County Council in partnership with the National Transport Authority. The leaflet introduces proposals for the Loughrea Active Travel Scheme and invites members of the public to provide feedback during the consultation period.</w:t>
      </w:r>
    </w:p>
    <w:p w14:paraId="01599226" w14:textId="77777777" w:rsidR="008B0B89" w:rsidRDefault="008B0B89" w:rsidP="008B0B89">
      <w:pPr>
        <w:pStyle w:val="BodyText"/>
      </w:pPr>
      <w:r w:rsidRPr="008B0B89">
        <w:t>The leaflet uses Galway County Council branding with a white background, red headings and black body text. Information is organised into clearly separated sections using coloured boxes and headings.</w:t>
      </w:r>
    </w:p>
    <w:p w14:paraId="055E41CA" w14:textId="77777777" w:rsidR="008B0B89" w:rsidRDefault="008B0B89" w:rsidP="008B0B89">
      <w:pPr>
        <w:pStyle w:val="BodyText"/>
      </w:pPr>
    </w:p>
    <w:p w14:paraId="1D116E27" w14:textId="66FDCE1D" w:rsidR="008B0B89" w:rsidRPr="00B25722" w:rsidRDefault="008B0B89" w:rsidP="008B0B89">
      <w:pPr>
        <w:pStyle w:val="Heading2"/>
        <w:rPr>
          <w:color w:val="FF0000"/>
        </w:rPr>
      </w:pPr>
      <w:r w:rsidRPr="00B25722">
        <w:rPr>
          <w:color w:val="FF0000"/>
        </w:rPr>
        <w:t xml:space="preserve">Page 1 </w:t>
      </w:r>
    </w:p>
    <w:p w14:paraId="6EC77BA3" w14:textId="3046659C" w:rsidR="008B0B89" w:rsidRPr="008B0B89" w:rsidRDefault="00F61FD8" w:rsidP="008B0B89">
      <w:pPr>
        <w:pStyle w:val="BodyText"/>
      </w:pPr>
      <w:r>
        <w:t>Galway County Council and NTA logos are located top left of the page. A maroon text box with ‘calendar note’ image  stating ‘Public Consultation Runs: 18</w:t>
      </w:r>
      <w:r w:rsidRPr="00F61FD8">
        <w:rPr>
          <w:vertAlign w:val="superscript"/>
        </w:rPr>
        <w:t>th</w:t>
      </w:r>
      <w:r>
        <w:t xml:space="preserve"> Sept – 2</w:t>
      </w:r>
      <w:r w:rsidRPr="00F61FD8">
        <w:rPr>
          <w:vertAlign w:val="superscript"/>
        </w:rPr>
        <w:t>nd</w:t>
      </w:r>
      <w:r>
        <w:t xml:space="preserve"> Oct 2026’ is located  top right of the page.</w:t>
      </w:r>
    </w:p>
    <w:p w14:paraId="75DF03FD" w14:textId="77777777" w:rsidR="008B0B89" w:rsidRPr="008B0B89" w:rsidRDefault="008B0B89" w:rsidP="008B0B89">
      <w:pPr>
        <w:pStyle w:val="BodyText"/>
      </w:pPr>
      <w:r w:rsidRPr="008B0B89">
        <w:t>The main heading reads:</w:t>
      </w:r>
    </w:p>
    <w:p w14:paraId="07A8F0C8" w14:textId="77777777" w:rsidR="008B0B89" w:rsidRPr="008B0B89" w:rsidRDefault="008B0B89" w:rsidP="008B0B89">
      <w:pPr>
        <w:pStyle w:val="BodyText"/>
      </w:pPr>
      <w:r w:rsidRPr="008B0B89">
        <w:rPr>
          <w:b/>
          <w:bCs/>
        </w:rPr>
        <w:t>Loughrea Active Travel Scheme</w:t>
      </w:r>
      <w:r w:rsidRPr="008B0B89">
        <w:br/>
      </w:r>
      <w:r w:rsidRPr="008B0B89">
        <w:rPr>
          <w:b/>
          <w:bCs/>
        </w:rPr>
        <w:t>Non-Statutory Public Consultation</w:t>
      </w:r>
    </w:p>
    <w:p w14:paraId="7729E379" w14:textId="77777777" w:rsidR="008B0B89" w:rsidRPr="008B0B89" w:rsidRDefault="008B0B89" w:rsidP="008B0B89">
      <w:pPr>
        <w:pStyle w:val="BodyText"/>
      </w:pPr>
      <w:r w:rsidRPr="008B0B89">
        <w:t>Below the title is a short introduction explaining that Galway County Council, together with the National Transport Authority, is developing proposals to make it safer and easier for people to walk, wheel and cycle throughout Loughrea.</w:t>
      </w:r>
    </w:p>
    <w:p w14:paraId="664A4192" w14:textId="733775E5" w:rsidR="006866DB" w:rsidRDefault="00714796" w:rsidP="008B0B89">
      <w:pPr>
        <w:pStyle w:val="BodyText"/>
      </w:pPr>
      <w:r w:rsidRPr="00714796">
        <w:t xml:space="preserve">A welcome message addressed to </w:t>
      </w:r>
      <w:r w:rsidRPr="00714796">
        <w:rPr>
          <w:b/>
          <w:bCs/>
        </w:rPr>
        <w:t>Residents and Business Owners</w:t>
      </w:r>
      <w:r w:rsidRPr="00714796">
        <w:t xml:space="preserve"> explains that the leaflet contains information about the proposed Active Travel Scheme along Bride Street, Danesfort Road and Bohercom. It invites the public to provide feedback on the proposals and explains that comments received during the consultation will help shape the final design of the scheme.</w:t>
      </w:r>
    </w:p>
    <w:p w14:paraId="1D08895A" w14:textId="468B3A59" w:rsidR="008B0B89" w:rsidRPr="008B0B89" w:rsidRDefault="008B0B89" w:rsidP="008B0B89">
      <w:pPr>
        <w:pStyle w:val="BodyText"/>
      </w:pPr>
      <w:r w:rsidRPr="008B0B89">
        <w:t>A contents box explains that the leaflet contains information on:</w:t>
      </w:r>
    </w:p>
    <w:p w14:paraId="6B8A06DA" w14:textId="77777777" w:rsidR="008B0B89" w:rsidRPr="008B0B89" w:rsidRDefault="008B0B89" w:rsidP="00430ACC">
      <w:pPr>
        <w:pStyle w:val="BodyText"/>
        <w:numPr>
          <w:ilvl w:val="0"/>
          <w:numId w:val="18"/>
        </w:numPr>
      </w:pPr>
      <w:r w:rsidRPr="008B0B89">
        <w:t>what is proposed and why;</w:t>
      </w:r>
    </w:p>
    <w:p w14:paraId="2935CC23" w14:textId="77777777" w:rsidR="008B0B89" w:rsidRPr="008B0B89" w:rsidRDefault="008B0B89" w:rsidP="00430ACC">
      <w:pPr>
        <w:pStyle w:val="BodyText"/>
        <w:numPr>
          <w:ilvl w:val="0"/>
          <w:numId w:val="18"/>
        </w:numPr>
      </w:pPr>
      <w:r w:rsidRPr="008B0B89">
        <w:t>the benefits of the scheme; and</w:t>
      </w:r>
    </w:p>
    <w:p w14:paraId="0FE526C5" w14:textId="2B09E781" w:rsidR="008B0B89" w:rsidRPr="008B0B89" w:rsidRDefault="008B0B89" w:rsidP="00430ACC">
      <w:pPr>
        <w:pStyle w:val="BodyText"/>
        <w:numPr>
          <w:ilvl w:val="0"/>
          <w:numId w:val="18"/>
        </w:numPr>
      </w:pPr>
      <w:r>
        <w:t>Information on how to engage</w:t>
      </w:r>
    </w:p>
    <w:p w14:paraId="7C4467BA" w14:textId="6BC4CEE8" w:rsidR="008B0B89" w:rsidRDefault="008B0B89" w:rsidP="008B0B89">
      <w:pPr>
        <w:pStyle w:val="BodyText"/>
      </w:pPr>
      <w:r w:rsidRPr="008B0B89">
        <w:t xml:space="preserve">A large site location map occupies the </w:t>
      </w:r>
      <w:r>
        <w:t xml:space="preserve">upper </w:t>
      </w:r>
      <w:r w:rsidR="00F61FD8">
        <w:t xml:space="preserve">right </w:t>
      </w:r>
      <w:r w:rsidRPr="008B0B89">
        <w:t xml:space="preserve">section of the page. The map </w:t>
      </w:r>
      <w:r w:rsidR="00F61FD8">
        <w:t>shows a view of north-eastern extents of Loughrea town with N65 to the north, eastern roundabout to the right and Town Centre to the bottom left of the view. The</w:t>
      </w:r>
      <w:r w:rsidRPr="008B0B89">
        <w:t xml:space="preserve"> streets included within the </w:t>
      </w:r>
      <w:r w:rsidR="00F61FD8">
        <w:t xml:space="preserve">proposed </w:t>
      </w:r>
      <w:r w:rsidRPr="008B0B89">
        <w:t xml:space="preserve">scheme </w:t>
      </w:r>
      <w:r w:rsidR="00F61FD8">
        <w:t xml:space="preserve">extents are </w:t>
      </w:r>
      <w:r w:rsidRPr="008B0B89">
        <w:t>highlight</w:t>
      </w:r>
      <w:r w:rsidR="00F61FD8">
        <w:t>ed using dash red lines. This includes</w:t>
      </w:r>
      <w:r w:rsidRPr="008B0B89">
        <w:t xml:space="preserve"> </w:t>
      </w:r>
      <w:r w:rsidR="00F61FD8">
        <w:t xml:space="preserve">Bride Street </w:t>
      </w:r>
      <w:r w:rsidR="00F61FD8">
        <w:t xml:space="preserve">from Danesfort Rd junction to the west to the entrance to East Point Business Park to the east, Danesfort Rd from Bride Street junction to the south to a point beyond Danesfort Drive estate to the north, and full length of </w:t>
      </w:r>
      <w:r w:rsidRPr="008B0B89">
        <w:t>Bohercom. The proposed route is shown connecting residential areas with the town centre</w:t>
      </w:r>
      <w:r w:rsidR="00F61FD8">
        <w:t>, schools</w:t>
      </w:r>
      <w:r w:rsidRPr="008B0B89">
        <w:t xml:space="preserve"> and nearby facilities.</w:t>
      </w:r>
      <w:r w:rsidR="00F61FD8">
        <w:t xml:space="preserve"> The Town Centre, Lough Rea, St Raphael’s College, Playground north of Bride Street, Loughrea GAA and Business parks to the north-east of Bride Street are highlighted on the map.</w:t>
      </w:r>
    </w:p>
    <w:p w14:paraId="650D150D" w14:textId="0DF7F37B" w:rsidR="008B0B89" w:rsidRPr="008B0B89" w:rsidRDefault="008B0B89" w:rsidP="008B0B89">
      <w:pPr>
        <w:pStyle w:val="BodyText"/>
        <w:rPr>
          <w:b/>
          <w:bCs/>
        </w:rPr>
      </w:pPr>
      <w:r w:rsidRPr="008B0B89">
        <w:rPr>
          <w:b/>
          <w:bCs/>
        </w:rPr>
        <w:t>The remainder of the page summarises the proposals for four locations.</w:t>
      </w:r>
    </w:p>
    <w:p w14:paraId="594B250D" w14:textId="77777777" w:rsidR="008B0B89" w:rsidRPr="008B0B89" w:rsidRDefault="008B0B89" w:rsidP="00430ACC">
      <w:pPr>
        <w:pStyle w:val="BodyText"/>
        <w:numPr>
          <w:ilvl w:val="0"/>
          <w:numId w:val="17"/>
        </w:numPr>
        <w:rPr>
          <w:b/>
          <w:bCs/>
          <w:sz w:val="20"/>
          <w:szCs w:val="20"/>
        </w:rPr>
      </w:pPr>
      <w:r w:rsidRPr="008B0B89">
        <w:rPr>
          <w:b/>
          <w:bCs/>
          <w:sz w:val="20"/>
          <w:szCs w:val="20"/>
        </w:rPr>
        <w:t>Bride Street</w:t>
      </w:r>
    </w:p>
    <w:p w14:paraId="32D94B20" w14:textId="368F61CB" w:rsidR="008B0B89" w:rsidRPr="008B0B89" w:rsidRDefault="00F61FD8" w:rsidP="008B0B89">
      <w:pPr>
        <w:pStyle w:val="BodyText"/>
      </w:pPr>
      <w:r w:rsidRPr="008B0B89">
        <w:t xml:space="preserve">The route is approximately </w:t>
      </w:r>
      <w:r w:rsidRPr="008B0B89">
        <w:rPr>
          <w:b/>
          <w:bCs/>
        </w:rPr>
        <w:t>1.2 kilometres</w:t>
      </w:r>
      <w:r w:rsidRPr="008B0B89">
        <w:t xml:space="preserve"> long.</w:t>
      </w:r>
      <w:r>
        <w:t xml:space="preserve"> </w:t>
      </w:r>
      <w:r w:rsidR="008B0B89" w:rsidRPr="008B0B89">
        <w:t>The proposals include:</w:t>
      </w:r>
    </w:p>
    <w:p w14:paraId="0B2F946B" w14:textId="77777777" w:rsidR="00F64CAF" w:rsidRPr="00F64CAF" w:rsidRDefault="00F64CAF" w:rsidP="00F64CAF">
      <w:pPr>
        <w:pStyle w:val="BodyText"/>
        <w:numPr>
          <w:ilvl w:val="0"/>
          <w:numId w:val="18"/>
        </w:numPr>
      </w:pPr>
      <w:r w:rsidRPr="00F64CAF">
        <w:t>A new 1.2km two-way cycle track on the north side of Bride Street, separated from traffic.</w:t>
      </w:r>
    </w:p>
    <w:p w14:paraId="3B5D7568" w14:textId="77777777" w:rsidR="00F64CAF" w:rsidRPr="00F64CAF" w:rsidRDefault="00F64CAF" w:rsidP="00F64CAF">
      <w:pPr>
        <w:pStyle w:val="BodyText"/>
        <w:numPr>
          <w:ilvl w:val="0"/>
          <w:numId w:val="18"/>
        </w:numPr>
      </w:pPr>
      <w:r w:rsidRPr="00F64CAF">
        <w:t>Footpaths retained on both sides of the street.</w:t>
      </w:r>
    </w:p>
    <w:p w14:paraId="0B6DFAE4" w14:textId="77777777" w:rsidR="00F64CAF" w:rsidRPr="00F64CAF" w:rsidRDefault="00F64CAF" w:rsidP="00F64CAF">
      <w:pPr>
        <w:pStyle w:val="BodyText"/>
        <w:numPr>
          <w:ilvl w:val="0"/>
          <w:numId w:val="18"/>
        </w:numPr>
      </w:pPr>
      <w:r w:rsidRPr="00F64CAF">
        <w:lastRenderedPageBreak/>
        <w:t>Three new raised pedestrian crossings to improve visibility and safety.</w:t>
      </w:r>
    </w:p>
    <w:p w14:paraId="153EA3B8" w14:textId="77777777" w:rsidR="00F64CAF" w:rsidRPr="00F64CAF" w:rsidRDefault="00F64CAF" w:rsidP="00F64CAF">
      <w:pPr>
        <w:pStyle w:val="BodyText"/>
        <w:numPr>
          <w:ilvl w:val="0"/>
          <w:numId w:val="18"/>
        </w:numPr>
      </w:pPr>
      <w:r w:rsidRPr="00F64CAF">
        <w:t>Clearly defined on-street parking spaces.</w:t>
      </w:r>
    </w:p>
    <w:p w14:paraId="44C397C0" w14:textId="1CC82C59" w:rsidR="008B0B89" w:rsidRDefault="00F64CAF" w:rsidP="00430ACC">
      <w:pPr>
        <w:pStyle w:val="BodyText"/>
        <w:numPr>
          <w:ilvl w:val="0"/>
          <w:numId w:val="18"/>
        </w:numPr>
      </w:pPr>
      <w:r w:rsidRPr="00F64CAF">
        <w:t>New planting and rain gardens throughout the street</w:t>
      </w:r>
      <w:r>
        <w:t>.</w:t>
      </w:r>
    </w:p>
    <w:p w14:paraId="251AD19F" w14:textId="77777777" w:rsidR="008B0B89" w:rsidRPr="008B0B89" w:rsidRDefault="008B0B89" w:rsidP="00430ACC">
      <w:pPr>
        <w:pStyle w:val="BodyText"/>
        <w:numPr>
          <w:ilvl w:val="0"/>
          <w:numId w:val="17"/>
        </w:numPr>
        <w:rPr>
          <w:b/>
          <w:bCs/>
          <w:sz w:val="20"/>
          <w:szCs w:val="20"/>
        </w:rPr>
      </w:pPr>
      <w:r w:rsidRPr="008B0B89">
        <w:rPr>
          <w:b/>
          <w:bCs/>
          <w:sz w:val="20"/>
          <w:szCs w:val="20"/>
        </w:rPr>
        <w:t>Danesfort Road</w:t>
      </w:r>
    </w:p>
    <w:p w14:paraId="4C539133" w14:textId="691DA36E" w:rsidR="008B0B89" w:rsidRDefault="00F61FD8" w:rsidP="008B0B89">
      <w:pPr>
        <w:pStyle w:val="BodyText"/>
      </w:pPr>
      <w:r w:rsidRPr="008B0B89">
        <w:t>Th</w:t>
      </w:r>
      <w:r>
        <w:t>e route</w:t>
      </w:r>
      <w:r w:rsidRPr="008B0B89">
        <w:t xml:space="preserve"> is approximately </w:t>
      </w:r>
      <w:r w:rsidRPr="008B0B89">
        <w:rPr>
          <w:b/>
          <w:bCs/>
        </w:rPr>
        <w:t>0.6 kilometres</w:t>
      </w:r>
      <w:r w:rsidRPr="008B0B89">
        <w:t xml:space="preserve"> long.</w:t>
      </w:r>
      <w:r>
        <w:t xml:space="preserve"> </w:t>
      </w:r>
      <w:r w:rsidR="008B0B89" w:rsidRPr="008B0B89">
        <w:t>The proposals include:</w:t>
      </w:r>
    </w:p>
    <w:p w14:paraId="27ACA219" w14:textId="77777777" w:rsidR="00502A23" w:rsidRPr="00502A23" w:rsidRDefault="00502A23" w:rsidP="00502A23">
      <w:pPr>
        <w:pStyle w:val="BodyText"/>
        <w:numPr>
          <w:ilvl w:val="0"/>
          <w:numId w:val="18"/>
        </w:numPr>
      </w:pPr>
      <w:r w:rsidRPr="00502A23">
        <w:t>Wider footpaths on both sides of the road.</w:t>
      </w:r>
    </w:p>
    <w:p w14:paraId="24D362F7" w14:textId="77777777" w:rsidR="00502A23" w:rsidRPr="00502A23" w:rsidRDefault="00502A23" w:rsidP="00502A23">
      <w:pPr>
        <w:pStyle w:val="BodyText"/>
        <w:numPr>
          <w:ilvl w:val="0"/>
          <w:numId w:val="18"/>
        </w:numPr>
      </w:pPr>
      <w:r w:rsidRPr="00502A23">
        <w:t>An existing zebra crossing is upgraded to a raised crossing, with an additional zebra crossing proposed</w:t>
      </w:r>
    </w:p>
    <w:p w14:paraId="5C8854F4" w14:textId="77777777" w:rsidR="00502A23" w:rsidRPr="00502A23" w:rsidRDefault="00502A23" w:rsidP="00502A23">
      <w:pPr>
        <w:pStyle w:val="BodyText"/>
        <w:numPr>
          <w:ilvl w:val="0"/>
          <w:numId w:val="18"/>
        </w:numPr>
      </w:pPr>
      <w:r w:rsidRPr="00502A23">
        <w:t>Junction corners redesigned to slow turning vehicles and make crossing safer.</w:t>
      </w:r>
    </w:p>
    <w:p w14:paraId="752FE975" w14:textId="77777777" w:rsidR="00502A23" w:rsidRPr="00502A23" w:rsidRDefault="00502A23" w:rsidP="00502A23">
      <w:pPr>
        <w:pStyle w:val="BodyText"/>
        <w:numPr>
          <w:ilvl w:val="0"/>
          <w:numId w:val="18"/>
        </w:numPr>
      </w:pPr>
      <w:r w:rsidRPr="00502A23">
        <w:t>Continuous footpaths across side roads, giving greater priority to people walking.</w:t>
      </w:r>
    </w:p>
    <w:p w14:paraId="1019E42F" w14:textId="1B4759BD" w:rsidR="008B0B89" w:rsidRPr="008B0B89" w:rsidRDefault="00502A23" w:rsidP="00430ACC">
      <w:pPr>
        <w:pStyle w:val="BodyText"/>
        <w:numPr>
          <w:ilvl w:val="0"/>
          <w:numId w:val="18"/>
        </w:numPr>
      </w:pPr>
      <w:r w:rsidRPr="00502A23">
        <w:t>New planting and rain gardens incorporated into the street.</w:t>
      </w:r>
    </w:p>
    <w:p w14:paraId="56A7B4B9" w14:textId="77777777" w:rsidR="008B0B89" w:rsidRPr="008B0B89" w:rsidRDefault="008B0B89" w:rsidP="00430ACC">
      <w:pPr>
        <w:pStyle w:val="BodyText"/>
        <w:numPr>
          <w:ilvl w:val="0"/>
          <w:numId w:val="17"/>
        </w:numPr>
        <w:rPr>
          <w:b/>
          <w:bCs/>
          <w:sz w:val="20"/>
          <w:szCs w:val="20"/>
        </w:rPr>
      </w:pPr>
      <w:r w:rsidRPr="008B0B89">
        <w:rPr>
          <w:b/>
          <w:bCs/>
          <w:sz w:val="20"/>
          <w:szCs w:val="20"/>
        </w:rPr>
        <w:t>Bohercom</w:t>
      </w:r>
    </w:p>
    <w:p w14:paraId="7ACCF984" w14:textId="5CF8EACF" w:rsidR="008B0B89" w:rsidRDefault="00F61FD8" w:rsidP="008B0B89">
      <w:pPr>
        <w:pStyle w:val="BodyText"/>
      </w:pPr>
      <w:r w:rsidRPr="008B0B89">
        <w:t>Th</w:t>
      </w:r>
      <w:r>
        <w:t>e route</w:t>
      </w:r>
      <w:r w:rsidRPr="008B0B89">
        <w:t xml:space="preserve"> is approximately </w:t>
      </w:r>
      <w:r w:rsidRPr="008B0B89">
        <w:rPr>
          <w:b/>
          <w:bCs/>
        </w:rPr>
        <w:t>0.</w:t>
      </w:r>
      <w:r>
        <w:rPr>
          <w:b/>
          <w:bCs/>
        </w:rPr>
        <w:t>3</w:t>
      </w:r>
      <w:r w:rsidRPr="008B0B89">
        <w:rPr>
          <w:b/>
          <w:bCs/>
        </w:rPr>
        <w:t xml:space="preserve"> kilometres</w:t>
      </w:r>
      <w:r w:rsidRPr="008B0B89">
        <w:t xml:space="preserve"> long</w:t>
      </w:r>
      <w:r>
        <w:t>.</w:t>
      </w:r>
      <w:r w:rsidRPr="008B0B89">
        <w:t xml:space="preserve"> </w:t>
      </w:r>
      <w:r w:rsidR="008B0B89" w:rsidRPr="008B0B89">
        <w:t>The proposals include:</w:t>
      </w:r>
    </w:p>
    <w:p w14:paraId="418E8141" w14:textId="77777777" w:rsidR="00502A23" w:rsidRPr="00502A23" w:rsidRDefault="00502A23" w:rsidP="00502A23">
      <w:pPr>
        <w:pStyle w:val="BodyText"/>
        <w:numPr>
          <w:ilvl w:val="0"/>
          <w:numId w:val="18"/>
        </w:numPr>
      </w:pPr>
      <w:r w:rsidRPr="00502A23">
        <w:t>A new School Street on Bohercom, with measures to reduce traffic and improve safety for students travelling to and from St. Raphael's Secondary School, while maintaining access for residents.</w:t>
      </w:r>
    </w:p>
    <w:p w14:paraId="130184CA" w14:textId="77777777" w:rsidR="00502A23" w:rsidRPr="00502A23" w:rsidRDefault="00502A23" w:rsidP="00502A23">
      <w:pPr>
        <w:pStyle w:val="BodyText"/>
        <w:numPr>
          <w:ilvl w:val="0"/>
          <w:numId w:val="18"/>
        </w:numPr>
      </w:pPr>
      <w:r w:rsidRPr="00502A23">
        <w:t>New planting and rain gardens near Rockhaven Junction to prevent informal parking and improve access for larger vehicles.</w:t>
      </w:r>
    </w:p>
    <w:p w14:paraId="2389A9AF" w14:textId="77777777" w:rsidR="008B0B89" w:rsidRPr="00DC1A38" w:rsidRDefault="008B0B89" w:rsidP="00430ACC">
      <w:pPr>
        <w:pStyle w:val="BodyText"/>
        <w:numPr>
          <w:ilvl w:val="0"/>
          <w:numId w:val="17"/>
        </w:numPr>
        <w:rPr>
          <w:b/>
          <w:bCs/>
          <w:sz w:val="20"/>
          <w:szCs w:val="20"/>
        </w:rPr>
      </w:pPr>
      <w:r w:rsidRPr="00DC1A38">
        <w:rPr>
          <w:b/>
          <w:bCs/>
          <w:sz w:val="20"/>
          <w:szCs w:val="20"/>
        </w:rPr>
        <w:t>Bride Street / Danesfort Road / Bohercom Junction</w:t>
      </w:r>
    </w:p>
    <w:p w14:paraId="733F618F" w14:textId="77777777" w:rsidR="008B0B89" w:rsidRPr="008B0B89" w:rsidRDefault="008B0B89" w:rsidP="008B0B89">
      <w:pPr>
        <w:pStyle w:val="BodyText"/>
      </w:pPr>
      <w:r w:rsidRPr="008B0B89">
        <w:t>The junction proposals include:</w:t>
      </w:r>
    </w:p>
    <w:p w14:paraId="2AB3DC38" w14:textId="77777777" w:rsidR="008B0B89" w:rsidRPr="008B0B89" w:rsidRDefault="008B0B89" w:rsidP="00430ACC">
      <w:pPr>
        <w:pStyle w:val="BodyText"/>
        <w:numPr>
          <w:ilvl w:val="0"/>
          <w:numId w:val="18"/>
        </w:numPr>
      </w:pPr>
      <w:r w:rsidRPr="008B0B89">
        <w:t>Pedestrian crossings provided on all approaches to the junction.</w:t>
      </w:r>
    </w:p>
    <w:p w14:paraId="51141234" w14:textId="77777777" w:rsidR="008B0B89" w:rsidRPr="008B0B89" w:rsidRDefault="008B0B89" w:rsidP="00430ACC">
      <w:pPr>
        <w:pStyle w:val="BodyText"/>
        <w:numPr>
          <w:ilvl w:val="0"/>
          <w:numId w:val="18"/>
        </w:numPr>
      </w:pPr>
      <w:r w:rsidRPr="008B0B89">
        <w:t>Shared toucan crossings on the east and south sides of the junction.</w:t>
      </w:r>
    </w:p>
    <w:p w14:paraId="0A0B4822" w14:textId="77777777" w:rsidR="008B0B89" w:rsidRPr="008B0B89" w:rsidRDefault="008B0B89" w:rsidP="00430ACC">
      <w:pPr>
        <w:pStyle w:val="BodyText"/>
        <w:numPr>
          <w:ilvl w:val="0"/>
          <w:numId w:val="18"/>
        </w:numPr>
      </w:pPr>
      <w:r w:rsidRPr="008B0B89">
        <w:t>Junction layout redesigned to provide shorter and safer crossing distances.</w:t>
      </w:r>
    </w:p>
    <w:p w14:paraId="6DDB01C3" w14:textId="77777777" w:rsidR="008B0B89" w:rsidRDefault="008B0B89" w:rsidP="00430ACC">
      <w:pPr>
        <w:pStyle w:val="BodyText"/>
        <w:numPr>
          <w:ilvl w:val="0"/>
          <w:numId w:val="18"/>
        </w:numPr>
      </w:pPr>
      <w:r w:rsidRPr="008B0B89">
        <w:t>Improved safety and accessibility for people walking and cycling.</w:t>
      </w:r>
    </w:p>
    <w:p w14:paraId="0C775AEA" w14:textId="77777777" w:rsidR="00714796" w:rsidRPr="008B0B89" w:rsidRDefault="00714796" w:rsidP="00714796">
      <w:pPr>
        <w:pStyle w:val="BodyText"/>
        <w:numPr>
          <w:ilvl w:val="0"/>
          <w:numId w:val="18"/>
        </w:numPr>
      </w:pPr>
      <w:r w:rsidRPr="008B0B89">
        <w:t>Traffic signals introduced to better manage traffic at busy periods.</w:t>
      </w:r>
    </w:p>
    <w:p w14:paraId="6B99780D" w14:textId="77777777" w:rsidR="00DC1A38" w:rsidRDefault="00DC1A38" w:rsidP="00DC1A38">
      <w:pPr>
        <w:pStyle w:val="BodyText"/>
      </w:pPr>
    </w:p>
    <w:p w14:paraId="687D35C2" w14:textId="101F3582" w:rsidR="00DC1A38" w:rsidRPr="000D301B" w:rsidRDefault="000D301B" w:rsidP="00430ACC">
      <w:pPr>
        <w:pStyle w:val="BodyText"/>
        <w:numPr>
          <w:ilvl w:val="0"/>
          <w:numId w:val="17"/>
        </w:numPr>
      </w:pPr>
      <w:r>
        <w:t>At the bottom of the page t</w:t>
      </w:r>
      <w:r w:rsidRPr="000D301B">
        <w:t xml:space="preserve">here is a maroon box with </w:t>
      </w:r>
      <w:r>
        <w:t xml:space="preserve">a </w:t>
      </w:r>
      <w:r w:rsidRPr="000D301B">
        <w:t>heading ‘</w:t>
      </w:r>
      <w:r w:rsidR="00DC1A38" w:rsidRPr="000D301B">
        <w:t>Things to Know</w:t>
      </w:r>
      <w:r w:rsidRPr="000D301B">
        <w:t>’</w:t>
      </w:r>
    </w:p>
    <w:p w14:paraId="24FC72BC" w14:textId="77777777" w:rsidR="000D301B" w:rsidRDefault="000D301B" w:rsidP="00DC1A38">
      <w:pPr>
        <w:pStyle w:val="BodyText"/>
      </w:pPr>
      <w:r>
        <w:t xml:space="preserve">It explains the following with regards to </w:t>
      </w:r>
    </w:p>
    <w:p w14:paraId="26844C7D" w14:textId="76DDE4B8" w:rsidR="00DC1A38" w:rsidRPr="00DC1A38" w:rsidRDefault="000D301B" w:rsidP="000D301B">
      <w:pPr>
        <w:pStyle w:val="BodyText"/>
        <w:numPr>
          <w:ilvl w:val="0"/>
          <w:numId w:val="23"/>
        </w:numPr>
      </w:pPr>
      <w:r>
        <w:t>Car users:</w:t>
      </w:r>
    </w:p>
    <w:p w14:paraId="3C77184C" w14:textId="0C96BE16" w:rsidR="00DC1A38" w:rsidRPr="00DC1A38" w:rsidRDefault="00DC1A38" w:rsidP="000D301B">
      <w:pPr>
        <w:pStyle w:val="BodyText"/>
        <w:numPr>
          <w:ilvl w:val="0"/>
          <w:numId w:val="24"/>
        </w:numPr>
      </w:pPr>
      <w:r w:rsidRPr="00DC1A38">
        <w:t>roads will remain two-way</w:t>
      </w:r>
      <w:r w:rsidR="000D301B">
        <w:t xml:space="preserve"> (Bohercom one-way)</w:t>
      </w:r>
      <w:r w:rsidRPr="00DC1A38">
        <w:t>;</w:t>
      </w:r>
    </w:p>
    <w:p w14:paraId="3FEC00FD" w14:textId="77777777" w:rsidR="00DC1A38" w:rsidRDefault="00DC1A38" w:rsidP="000D301B">
      <w:pPr>
        <w:pStyle w:val="BodyText"/>
        <w:numPr>
          <w:ilvl w:val="0"/>
          <w:numId w:val="24"/>
        </w:numPr>
      </w:pPr>
      <w:r w:rsidRPr="00DC1A38">
        <w:t>there will be no reduction in vehicle capacity;</w:t>
      </w:r>
    </w:p>
    <w:p w14:paraId="79F4DF28" w14:textId="691A9E0A" w:rsidR="000D301B" w:rsidRPr="00DC1A38" w:rsidRDefault="000D301B" w:rsidP="000D301B">
      <w:pPr>
        <w:pStyle w:val="BodyText"/>
        <w:numPr>
          <w:ilvl w:val="0"/>
          <w:numId w:val="24"/>
        </w:numPr>
      </w:pPr>
      <w:r>
        <w:t>The changes are designed to enhance safety for people walking, wheeling and cycling while maintaining current traffic flow.</w:t>
      </w:r>
    </w:p>
    <w:p w14:paraId="026D20D2" w14:textId="5E9EEE2E" w:rsidR="000D301B" w:rsidRDefault="000D301B" w:rsidP="00CB0557">
      <w:pPr>
        <w:pStyle w:val="BodyText"/>
        <w:numPr>
          <w:ilvl w:val="0"/>
          <w:numId w:val="20"/>
        </w:numPr>
      </w:pPr>
      <w:r>
        <w:t>Walking, wheeling and cycling users:</w:t>
      </w:r>
    </w:p>
    <w:p w14:paraId="5BEEBA88" w14:textId="1820FE55" w:rsidR="00DC1A38" w:rsidRPr="00DC1A38" w:rsidRDefault="00DC1A38" w:rsidP="000D301B">
      <w:pPr>
        <w:pStyle w:val="BodyText"/>
        <w:numPr>
          <w:ilvl w:val="1"/>
          <w:numId w:val="20"/>
        </w:numPr>
      </w:pPr>
      <w:r w:rsidRPr="00DC1A38">
        <w:t xml:space="preserve">access for residents, businesses and emergency services will be </w:t>
      </w:r>
      <w:proofErr w:type="gramStart"/>
      <w:r w:rsidRPr="00DC1A38">
        <w:t>maintained</w:t>
      </w:r>
      <w:r w:rsidR="000D301B">
        <w:t xml:space="preserve"> at all times</w:t>
      </w:r>
      <w:proofErr w:type="gramEnd"/>
      <w:r w:rsidRPr="00DC1A38">
        <w:t>; and</w:t>
      </w:r>
    </w:p>
    <w:p w14:paraId="58D2BC55" w14:textId="77777777" w:rsidR="000D301B" w:rsidRDefault="000D301B" w:rsidP="00CB0557">
      <w:pPr>
        <w:pStyle w:val="BodyText"/>
        <w:numPr>
          <w:ilvl w:val="0"/>
          <w:numId w:val="20"/>
        </w:numPr>
      </w:pPr>
      <w:r>
        <w:t>Environment:</w:t>
      </w:r>
    </w:p>
    <w:p w14:paraId="7076DE54" w14:textId="7AACF188" w:rsidR="00DC1A38" w:rsidRPr="00DC1A38" w:rsidRDefault="000D301B" w:rsidP="000D301B">
      <w:pPr>
        <w:pStyle w:val="BodyText"/>
        <w:numPr>
          <w:ilvl w:val="1"/>
          <w:numId w:val="20"/>
        </w:numPr>
      </w:pPr>
      <w:r>
        <w:t xml:space="preserve">There will be no impact on existing </w:t>
      </w:r>
      <w:r w:rsidR="00DC1A38" w:rsidRPr="00DC1A38">
        <w:t xml:space="preserve">mature trees with additional </w:t>
      </w:r>
      <w:r>
        <w:t>areas of vegetation</w:t>
      </w:r>
      <w:r w:rsidR="00DC1A38" w:rsidRPr="00DC1A38">
        <w:t xml:space="preserve"> proposed.</w:t>
      </w:r>
    </w:p>
    <w:p w14:paraId="74320ADA" w14:textId="77777777" w:rsidR="00DC1A38" w:rsidRDefault="00DC1A38" w:rsidP="00DC1A38">
      <w:pPr>
        <w:pStyle w:val="BodyText"/>
      </w:pPr>
    </w:p>
    <w:p w14:paraId="5D216E92" w14:textId="2DED7279" w:rsidR="00DC1A38" w:rsidRPr="00B25722" w:rsidRDefault="00DC1A38" w:rsidP="00DC1A38">
      <w:pPr>
        <w:pStyle w:val="Heading2"/>
        <w:rPr>
          <w:color w:val="FF0000"/>
        </w:rPr>
      </w:pPr>
      <w:r w:rsidRPr="00B25722">
        <w:rPr>
          <w:color w:val="FF0000"/>
        </w:rPr>
        <w:lastRenderedPageBreak/>
        <w:t>Page 2</w:t>
      </w:r>
    </w:p>
    <w:p w14:paraId="20E783F5" w14:textId="77777777" w:rsidR="00DC1A38" w:rsidRPr="00DC1A38" w:rsidRDefault="00DC1A38" w:rsidP="00DC1A38">
      <w:pPr>
        <w:spacing w:before="100" w:beforeAutospacing="1" w:after="100" w:afterAutospacing="1" w:line="240" w:lineRule="auto"/>
      </w:pPr>
      <w:r w:rsidRPr="00DC1A38">
        <w:t>The second page opens with the heading:</w:t>
      </w:r>
    </w:p>
    <w:p w14:paraId="6CBE1316" w14:textId="77777777" w:rsidR="00DC1A38" w:rsidRDefault="00DC1A38" w:rsidP="00DC1A38">
      <w:pPr>
        <w:spacing w:before="100" w:beforeAutospacing="1" w:after="100" w:afterAutospacing="1" w:line="240" w:lineRule="auto"/>
        <w:rPr>
          <w:b/>
          <w:bCs/>
          <w:i/>
          <w:iCs/>
        </w:rPr>
      </w:pPr>
      <w:r w:rsidRPr="00DC1A38">
        <w:rPr>
          <w:b/>
          <w:bCs/>
          <w:i/>
          <w:iCs/>
        </w:rPr>
        <w:t xml:space="preserve">Have Your Say – We Want to Hear </w:t>
      </w:r>
      <w:proofErr w:type="gramStart"/>
      <w:r w:rsidRPr="00DC1A38">
        <w:rPr>
          <w:b/>
          <w:bCs/>
          <w:i/>
          <w:iCs/>
        </w:rPr>
        <w:t>From</w:t>
      </w:r>
      <w:proofErr w:type="gramEnd"/>
      <w:r w:rsidRPr="00DC1A38">
        <w:rPr>
          <w:b/>
          <w:bCs/>
          <w:i/>
          <w:iCs/>
        </w:rPr>
        <w:t xml:space="preserve"> You</w:t>
      </w:r>
    </w:p>
    <w:p w14:paraId="7E1B0A69" w14:textId="2AB9C805" w:rsidR="000D301B" w:rsidRDefault="000D301B" w:rsidP="00DC1A38">
      <w:pPr>
        <w:spacing w:before="100" w:beforeAutospacing="1" w:after="100" w:afterAutospacing="1" w:line="240" w:lineRule="auto"/>
      </w:pPr>
      <w:r>
        <w:t>Page Heading: Public Consultation 18</w:t>
      </w:r>
      <w:r w:rsidRPr="000D301B">
        <w:rPr>
          <w:vertAlign w:val="superscript"/>
        </w:rPr>
        <w:t>th</w:t>
      </w:r>
      <w:r>
        <w:t xml:space="preserve"> September – 2</w:t>
      </w:r>
      <w:r w:rsidRPr="000D301B">
        <w:rPr>
          <w:vertAlign w:val="superscript"/>
        </w:rPr>
        <w:t>nd</w:t>
      </w:r>
      <w:r>
        <w:t xml:space="preserve"> October 2026.</w:t>
      </w:r>
    </w:p>
    <w:p w14:paraId="13CA6E04" w14:textId="14DDF835" w:rsidR="00DC1A38" w:rsidRPr="00DC1A38" w:rsidRDefault="00DC1A38" w:rsidP="00DC1A38">
      <w:pPr>
        <w:spacing w:before="100" w:beforeAutospacing="1" w:after="100" w:afterAutospacing="1" w:line="240" w:lineRule="auto"/>
      </w:pPr>
      <w:r w:rsidRPr="00DC1A38">
        <w:t>A large</w:t>
      </w:r>
      <w:r w:rsidR="000D301B">
        <w:t xml:space="preserve"> </w:t>
      </w:r>
      <w:r w:rsidRPr="00DC1A38">
        <w:t xml:space="preserve">computer-generated </w:t>
      </w:r>
      <w:r w:rsidR="000D301B">
        <w:t>image of the Bride Street/Bohercom/</w:t>
      </w:r>
      <w:r w:rsidR="008D68A8">
        <w:t>Danesfort</w:t>
      </w:r>
      <w:r w:rsidR="000D301B">
        <w:t xml:space="preserve"> Junction </w:t>
      </w:r>
      <w:r w:rsidRPr="00DC1A38">
        <w:t xml:space="preserve">occupies the upper half of the page. The image illustrates how the completed scheme could look following construction. It shows wider footpaths, dedicated cycling facilities, new street planting, safer pedestrian crossings and a more attractive public street environment. </w:t>
      </w:r>
    </w:p>
    <w:p w14:paraId="7E351BDA" w14:textId="425A8ED0" w:rsidR="008B0B89" w:rsidRDefault="00DC1A38" w:rsidP="008B0B89">
      <w:pPr>
        <w:pStyle w:val="BodyText"/>
        <w:rPr>
          <w:b/>
          <w:bCs/>
        </w:rPr>
      </w:pPr>
      <w:r w:rsidRPr="00DC1A38">
        <w:t xml:space="preserve">Below the </w:t>
      </w:r>
      <w:r w:rsidR="008D68A8">
        <w:t>Image to the left there</w:t>
      </w:r>
      <w:r w:rsidRPr="00DC1A38">
        <w:t xml:space="preserve"> is a section describing the </w:t>
      </w:r>
      <w:r w:rsidRPr="00DC1A38">
        <w:rPr>
          <w:b/>
          <w:bCs/>
        </w:rPr>
        <w:t>benefits of the proposed scheme</w:t>
      </w:r>
      <w:r w:rsidR="008D68A8">
        <w:rPr>
          <w:b/>
          <w:bCs/>
        </w:rPr>
        <w:t>:</w:t>
      </w:r>
    </w:p>
    <w:p w14:paraId="133F2FA8" w14:textId="77777777" w:rsidR="00DC1A38" w:rsidRDefault="00DC1A38" w:rsidP="00CB0557">
      <w:pPr>
        <w:pStyle w:val="BodyText"/>
        <w:numPr>
          <w:ilvl w:val="0"/>
          <w:numId w:val="20"/>
        </w:numPr>
      </w:pPr>
      <w:r w:rsidRPr="00DC1A38">
        <w:t>Safer walking and cycling facilities will make it easier for more people to choose active travel for short local journeys.</w:t>
      </w:r>
    </w:p>
    <w:p w14:paraId="3B4AF827" w14:textId="77777777" w:rsidR="00DC1A38" w:rsidRPr="00DC1A38" w:rsidRDefault="00DC1A38" w:rsidP="00CB0557">
      <w:pPr>
        <w:pStyle w:val="BodyText"/>
        <w:numPr>
          <w:ilvl w:val="0"/>
          <w:numId w:val="20"/>
        </w:numPr>
      </w:pPr>
      <w:r w:rsidRPr="00DC1A38">
        <w:t>The scheme connects residential areas along Bride Street, Danesfort Road and Bohercom with the town centre, Loughrea GAA Club, business parks and St. Raphaels Secondary School.</w:t>
      </w:r>
    </w:p>
    <w:p w14:paraId="577B0F1E" w14:textId="77777777" w:rsidR="00DC1A38" w:rsidRPr="00DC1A38" w:rsidRDefault="00DC1A38" w:rsidP="00CB0557">
      <w:pPr>
        <w:pStyle w:val="BodyText"/>
        <w:numPr>
          <w:ilvl w:val="0"/>
          <w:numId w:val="20"/>
        </w:numPr>
      </w:pPr>
      <w:r w:rsidRPr="00DC1A38">
        <w:t xml:space="preserve">Safer, dedicated crossings and footpaths will encourage more students to walk or cycle to school, reducing congestion and ad-hoc parking during school drop-off and pick-up times. </w:t>
      </w:r>
    </w:p>
    <w:p w14:paraId="01031AC5" w14:textId="77777777" w:rsidR="00DC1A38" w:rsidRPr="00DC1A38" w:rsidRDefault="00DC1A38" w:rsidP="00CB0557">
      <w:pPr>
        <w:pStyle w:val="BodyText"/>
        <w:numPr>
          <w:ilvl w:val="0"/>
          <w:numId w:val="20"/>
        </w:numPr>
      </w:pPr>
      <w:r w:rsidRPr="00DC1A38">
        <w:t>Narrower road widths and raised pedestrian crossings will help reduce vehicle speeds and create a safer street environment.</w:t>
      </w:r>
    </w:p>
    <w:p w14:paraId="2607136F" w14:textId="77777777" w:rsidR="00DC1A38" w:rsidRPr="00DC1A38" w:rsidRDefault="00DC1A38" w:rsidP="00CB0557">
      <w:pPr>
        <w:pStyle w:val="BodyText"/>
        <w:numPr>
          <w:ilvl w:val="0"/>
          <w:numId w:val="20"/>
        </w:numPr>
      </w:pPr>
      <w:r w:rsidRPr="00DC1A38">
        <w:t>Traffic signals at the Bride Street / Danesfort Road / Bohercom junction will make it safer and easier to for students to cross and will help manage traffic during busy school drop-off and pick-up periods.</w:t>
      </w:r>
    </w:p>
    <w:p w14:paraId="35D2E51B" w14:textId="77777777" w:rsidR="00DC1A38" w:rsidRPr="00DC1A38" w:rsidRDefault="00DC1A38" w:rsidP="00CB0557">
      <w:pPr>
        <w:pStyle w:val="BodyText"/>
        <w:numPr>
          <w:ilvl w:val="0"/>
          <w:numId w:val="20"/>
        </w:numPr>
      </w:pPr>
      <w:r w:rsidRPr="00DC1A38">
        <w:t>Clearly defined on-street parking will improve safety and street conditions while maintaining parking where demand is highest, such as near Loughrea GAA Club.</w:t>
      </w:r>
    </w:p>
    <w:p w14:paraId="0CBF94F5" w14:textId="77777777" w:rsidR="00DC1A38" w:rsidRPr="00DC1A38" w:rsidRDefault="00DC1A38" w:rsidP="00CB0557">
      <w:pPr>
        <w:pStyle w:val="BodyText"/>
        <w:numPr>
          <w:ilvl w:val="0"/>
          <w:numId w:val="20"/>
        </w:numPr>
      </w:pPr>
      <w:r w:rsidRPr="00DC1A38">
        <w:t>Improved walking and cycling links will make it easier to travel between neighbourhoods and key destinations across Loughrea.</w:t>
      </w:r>
    </w:p>
    <w:p w14:paraId="1FE27C3D" w14:textId="77777777" w:rsidR="00DC1A38" w:rsidRDefault="00DC1A38" w:rsidP="00DC1A38">
      <w:pPr>
        <w:pStyle w:val="ListBullet"/>
        <w:numPr>
          <w:ilvl w:val="0"/>
          <w:numId w:val="0"/>
        </w:numPr>
        <w:ind w:left="425"/>
      </w:pPr>
    </w:p>
    <w:p w14:paraId="72AB5264" w14:textId="0BDA4C48" w:rsidR="00DC1A38" w:rsidRPr="00DC1A38" w:rsidRDefault="008D68A8" w:rsidP="00DC1A38">
      <w:pPr>
        <w:pStyle w:val="ListBullet"/>
        <w:numPr>
          <w:ilvl w:val="0"/>
          <w:numId w:val="0"/>
        </w:numPr>
      </w:pPr>
      <w:r>
        <w:t>Below the image to the right a</w:t>
      </w:r>
      <w:r w:rsidR="00DC1A38" w:rsidRPr="00DC1A38">
        <w:t xml:space="preserve"> section titled </w:t>
      </w:r>
      <w:r w:rsidR="00DC1A38" w:rsidRPr="00DC1A38">
        <w:rPr>
          <w:b/>
          <w:bCs/>
        </w:rPr>
        <w:t>How to Engage</w:t>
      </w:r>
      <w:r w:rsidR="00DC1A38" w:rsidRPr="00DC1A38">
        <w:t xml:space="preserve"> explains how members of the public can participate in the consultation.</w:t>
      </w:r>
    </w:p>
    <w:p w14:paraId="2B813B3F" w14:textId="77777777" w:rsidR="0053628F" w:rsidRPr="0053628F" w:rsidRDefault="0053628F" w:rsidP="0053628F">
      <w:pPr>
        <w:pStyle w:val="BodyText"/>
      </w:pPr>
      <w:r w:rsidRPr="0053628F">
        <w:t>This includes:</w:t>
      </w:r>
    </w:p>
    <w:p w14:paraId="17CA971D" w14:textId="3626266A" w:rsidR="0053628F" w:rsidRPr="0053628F" w:rsidRDefault="0053628F" w:rsidP="00430ACC">
      <w:pPr>
        <w:pStyle w:val="BodyText"/>
        <w:numPr>
          <w:ilvl w:val="0"/>
          <w:numId w:val="20"/>
        </w:numPr>
      </w:pPr>
      <w:r w:rsidRPr="0053628F">
        <w:t>visiting the consultation website</w:t>
      </w:r>
      <w:r w:rsidR="008D68A8">
        <w:t xml:space="preserve"> www.consult.galway.ie</w:t>
      </w:r>
      <w:r w:rsidRPr="0053628F">
        <w:t>;</w:t>
      </w:r>
    </w:p>
    <w:p w14:paraId="5213E1FD" w14:textId="77777777" w:rsidR="0053628F" w:rsidRDefault="0053628F" w:rsidP="00430ACC">
      <w:pPr>
        <w:pStyle w:val="BodyText"/>
        <w:numPr>
          <w:ilvl w:val="0"/>
          <w:numId w:val="20"/>
        </w:numPr>
      </w:pPr>
      <w:r w:rsidRPr="0053628F">
        <w:t>scanning a QR code to access the consultation portal;</w:t>
      </w:r>
    </w:p>
    <w:p w14:paraId="357E2F4D" w14:textId="0A52740F" w:rsidR="00697442" w:rsidRPr="0053628F" w:rsidRDefault="00697442" w:rsidP="00430ACC">
      <w:pPr>
        <w:pStyle w:val="BodyText"/>
        <w:numPr>
          <w:ilvl w:val="0"/>
          <w:numId w:val="20"/>
        </w:numPr>
      </w:pPr>
      <w:r>
        <w:t>a note saying that hard copies of the consultation materials are made available at the GCC office on Barrack Street in Loughrea</w:t>
      </w:r>
      <w:r w:rsidR="008D68A8">
        <w:t xml:space="preserve"> and at Roads Desk in Aras </w:t>
      </w:r>
      <w:proofErr w:type="gramStart"/>
      <w:r w:rsidR="008D68A8">
        <w:t>an</w:t>
      </w:r>
      <w:proofErr w:type="gramEnd"/>
      <w:r w:rsidR="008D68A8">
        <w:t xml:space="preserve"> Chontae, Prospect Hill, Galway</w:t>
      </w:r>
    </w:p>
    <w:p w14:paraId="5FD1986D" w14:textId="454CEE66" w:rsidR="0053628F" w:rsidRPr="0053628F" w:rsidRDefault="0053628F" w:rsidP="00430ACC">
      <w:pPr>
        <w:pStyle w:val="BodyText"/>
        <w:numPr>
          <w:ilvl w:val="0"/>
          <w:numId w:val="20"/>
        </w:numPr>
      </w:pPr>
      <w:r w:rsidRPr="0053628F">
        <w:t>contacting the Active Travel Team by telephone</w:t>
      </w:r>
      <w:r w:rsidR="008D68A8">
        <w:t xml:space="preserve"> 0915090000</w:t>
      </w:r>
      <w:r w:rsidRPr="0053628F">
        <w:t>; or</w:t>
      </w:r>
    </w:p>
    <w:p w14:paraId="06D16E8F" w14:textId="2D79AD32" w:rsidR="0053628F" w:rsidRPr="0053628F" w:rsidRDefault="0053628F" w:rsidP="00430ACC">
      <w:pPr>
        <w:pStyle w:val="BodyText"/>
        <w:numPr>
          <w:ilvl w:val="0"/>
          <w:numId w:val="20"/>
        </w:numPr>
      </w:pPr>
      <w:r w:rsidRPr="0053628F">
        <w:t>contacting the team by email</w:t>
      </w:r>
      <w:r w:rsidR="008D68A8">
        <w:t xml:space="preserve"> activetravel@galwaycoco.ie</w:t>
      </w:r>
    </w:p>
    <w:p w14:paraId="46E0043B" w14:textId="458D2F5E" w:rsidR="00DC1A38" w:rsidRDefault="008D68A8" w:rsidP="008B0B89">
      <w:pPr>
        <w:pStyle w:val="BodyText"/>
      </w:pPr>
      <w:r>
        <w:t xml:space="preserve">A pink box below </w:t>
      </w:r>
      <w:r w:rsidR="0053628F">
        <w:t xml:space="preserve">the </w:t>
      </w:r>
      <w:r>
        <w:t>‘</w:t>
      </w:r>
      <w:r w:rsidR="0053628F">
        <w:t>how to engage section</w:t>
      </w:r>
      <w:r>
        <w:t>’</w:t>
      </w:r>
      <w:r w:rsidR="0053628F" w:rsidRPr="0053628F">
        <w:t xml:space="preserve"> includes information on the next stages of the project, stating that the next public consultation for the statutory process is planned for Quarter 4 of 2026.</w:t>
      </w:r>
    </w:p>
    <w:p w14:paraId="078B73CE" w14:textId="77777777" w:rsidR="00B25722" w:rsidRDefault="00B25722" w:rsidP="00B25722">
      <w:pPr>
        <w:pStyle w:val="BodyText"/>
      </w:pPr>
    </w:p>
    <w:p w14:paraId="0007B134" w14:textId="2F74C6BA" w:rsidR="00B25722" w:rsidRPr="00B25722" w:rsidRDefault="00B25722" w:rsidP="00B25722">
      <w:pPr>
        <w:pStyle w:val="BodyText"/>
      </w:pPr>
      <w:r w:rsidRPr="00B25722">
        <w:t xml:space="preserve">A final section titled </w:t>
      </w:r>
      <w:r w:rsidRPr="00B25722">
        <w:rPr>
          <w:b/>
          <w:bCs/>
        </w:rPr>
        <w:t>Wider Benefits</w:t>
      </w:r>
      <w:r w:rsidRPr="00B25722">
        <w:t xml:space="preserve"> explains that encouraging </w:t>
      </w:r>
      <w:r w:rsidR="008D68A8">
        <w:t>people to walks and cycle rather than driving where they can, helps</w:t>
      </w:r>
      <w:r w:rsidRPr="00B25722">
        <w:t>:</w:t>
      </w:r>
    </w:p>
    <w:p w14:paraId="4225D329" w14:textId="5A8882D2" w:rsidR="00B25722" w:rsidRPr="00B25722" w:rsidRDefault="00B25722" w:rsidP="00430ACC">
      <w:pPr>
        <w:pStyle w:val="BodyText"/>
        <w:numPr>
          <w:ilvl w:val="0"/>
          <w:numId w:val="21"/>
        </w:numPr>
      </w:pPr>
      <w:r w:rsidRPr="00B25722">
        <w:t>reduce emissions</w:t>
      </w:r>
      <w:r w:rsidR="008D68A8">
        <w:t xml:space="preserve"> causing climate change</w:t>
      </w:r>
      <w:r w:rsidRPr="00B25722">
        <w:t>;</w:t>
      </w:r>
    </w:p>
    <w:p w14:paraId="4022995F" w14:textId="7E403460" w:rsidR="00B25722" w:rsidRPr="00B25722" w:rsidRDefault="00B25722" w:rsidP="008D68A8">
      <w:pPr>
        <w:pStyle w:val="BodyText"/>
        <w:numPr>
          <w:ilvl w:val="0"/>
          <w:numId w:val="21"/>
        </w:numPr>
      </w:pPr>
      <w:r w:rsidRPr="00B25722">
        <w:t xml:space="preserve">improve </w:t>
      </w:r>
      <w:r w:rsidR="008D68A8">
        <w:t>our overall mental and physical health</w:t>
      </w:r>
      <w:r w:rsidRPr="00B25722">
        <w:t>; and</w:t>
      </w:r>
    </w:p>
    <w:p w14:paraId="0A62B1F3" w14:textId="002642BC" w:rsidR="00B25722" w:rsidRDefault="00B25722" w:rsidP="00430ACC">
      <w:pPr>
        <w:pStyle w:val="BodyText"/>
        <w:numPr>
          <w:ilvl w:val="0"/>
          <w:numId w:val="21"/>
        </w:numPr>
      </w:pPr>
      <w:r w:rsidRPr="00B25722">
        <w:lastRenderedPageBreak/>
        <w:t>create</w:t>
      </w:r>
      <w:r w:rsidR="008D68A8">
        <w:t>s</w:t>
      </w:r>
      <w:r w:rsidRPr="00B25722">
        <w:t xml:space="preserve"> economic benefits for individuals and society.</w:t>
      </w:r>
    </w:p>
    <w:p w14:paraId="4E2054F2" w14:textId="77777777" w:rsidR="008D68A8" w:rsidRPr="00B25722" w:rsidRDefault="008D68A8" w:rsidP="008D68A8">
      <w:pPr>
        <w:pStyle w:val="BodyText"/>
        <w:ind w:left="720"/>
      </w:pPr>
    </w:p>
    <w:p w14:paraId="075161FE" w14:textId="0A400399" w:rsidR="00B25722" w:rsidRPr="00B25722" w:rsidRDefault="00B25722" w:rsidP="00B25722">
      <w:pPr>
        <w:pStyle w:val="BodyText"/>
      </w:pPr>
      <w:r w:rsidRPr="00B25722">
        <w:t xml:space="preserve">The Galway County Council and National Transport Authority logos </w:t>
      </w:r>
      <w:r w:rsidR="008D68A8">
        <w:t>are included</w:t>
      </w:r>
      <w:r w:rsidRPr="00B25722">
        <w:t xml:space="preserve"> at the bottom </w:t>
      </w:r>
      <w:r w:rsidR="008D68A8">
        <w:t xml:space="preserve">left </w:t>
      </w:r>
      <w:r w:rsidRPr="00B25722">
        <w:t>of the page.</w:t>
      </w:r>
    </w:p>
    <w:p w14:paraId="64301772" w14:textId="77777777" w:rsidR="008B0B89" w:rsidRDefault="008B0B89" w:rsidP="00D16A8E">
      <w:pPr>
        <w:pStyle w:val="BodyText"/>
      </w:pPr>
    </w:p>
    <w:sectPr w:rsidR="008B0B89" w:rsidSect="0082393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18" w:right="1134" w:bottom="851" w:left="1134" w:header="680" w:footer="34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6BB67" w14:textId="77777777" w:rsidR="00CE15B7" w:rsidRDefault="00CE15B7" w:rsidP="003403C0">
      <w:pPr>
        <w:spacing w:line="240" w:lineRule="auto"/>
      </w:pPr>
      <w:r>
        <w:separator/>
      </w:r>
    </w:p>
  </w:endnote>
  <w:endnote w:type="continuationSeparator" w:id="0">
    <w:p w14:paraId="6F1B8A06" w14:textId="77777777" w:rsidR="00CE15B7" w:rsidRDefault="00CE15B7" w:rsidP="00340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73F1" w14:textId="77777777" w:rsidR="008B0B89" w:rsidRDefault="008B0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4C0E" w14:textId="77777777" w:rsidR="00887B59" w:rsidRPr="00AA628D" w:rsidRDefault="00887B59" w:rsidP="00AA628D">
    <w:pPr>
      <w:pStyle w:val="Footer"/>
      <w:jc w:val="right"/>
    </w:pPr>
    <w:r>
      <w:fldChar w:fldCharType="begin"/>
    </w:r>
    <w:r>
      <w:instrText xml:space="preserve"> page </w:instrText>
    </w:r>
    <w:r>
      <w:fldChar w:fldCharType="separate"/>
    </w:r>
    <w:r>
      <w:t>2</w:t>
    </w:r>
    <w:r>
      <w:fldChar w:fldCharType="end"/>
    </w:r>
    <w:r>
      <w:t>/</w:t>
    </w:r>
    <w:r>
      <w:rPr>
        <w:noProof w:val="0"/>
      </w:rPr>
      <w:fldChar w:fldCharType="begin"/>
    </w:r>
    <w:r>
      <w:instrText xml:space="preserve"> numpages </w:instrText>
    </w:r>
    <w:r>
      <w:rPr>
        <w:noProof w:val="0"/>
      </w:rP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9D04" w14:textId="77777777" w:rsidR="00887B59" w:rsidRDefault="00887B59" w:rsidP="003A4209">
    <w:pPr>
      <w:pStyle w:val="Footer"/>
      <w:jc w:val="right"/>
    </w:pPr>
    <w:r>
      <w:fldChar w:fldCharType="begin"/>
    </w:r>
    <w:r>
      <w:instrText xml:space="preserve"> page </w:instrText>
    </w:r>
    <w:r>
      <w:fldChar w:fldCharType="separate"/>
    </w:r>
    <w:r>
      <w:t>1</w:t>
    </w:r>
    <w:r>
      <w:fldChar w:fldCharType="end"/>
    </w:r>
    <w:r>
      <w:t>/</w:t>
    </w:r>
    <w:r>
      <w:rPr>
        <w:noProof w:val="0"/>
      </w:rPr>
      <w:fldChar w:fldCharType="begin"/>
    </w:r>
    <w:r>
      <w:instrText xml:space="preserve"> numpages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6E04E" w14:textId="77777777" w:rsidR="00CE15B7" w:rsidRDefault="00CE15B7" w:rsidP="003403C0">
      <w:pPr>
        <w:spacing w:line="240" w:lineRule="auto"/>
      </w:pPr>
      <w:r>
        <w:separator/>
      </w:r>
    </w:p>
  </w:footnote>
  <w:footnote w:type="continuationSeparator" w:id="0">
    <w:p w14:paraId="710521FF" w14:textId="77777777" w:rsidR="00CE15B7" w:rsidRDefault="00CE15B7" w:rsidP="003403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0CA6" w14:textId="77777777" w:rsidR="008B0B89" w:rsidRDefault="008B0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F9B2" w14:textId="03958F58" w:rsidR="00887B59" w:rsidRDefault="00887B59" w:rsidP="006A4118">
    <w:pPr>
      <w:pStyle w:val="Header"/>
      <w:jc w:val="right"/>
    </w:pPr>
    <w:r>
      <w:rPr>
        <w:lang w:eastAsia="en-GB"/>
      </w:rPr>
      <w:fldChar w:fldCharType="begin"/>
    </w:r>
    <w:r>
      <w:rPr>
        <w:lang w:eastAsia="en-GB"/>
      </w:rPr>
      <w:instrText xml:space="preserve"> ref Logo </w:instrText>
    </w:r>
    <w:r>
      <w:rPr>
        <w:lang w:eastAsia="en-GB"/>
      </w:rPr>
      <w:fldChar w:fldCharType="separate"/>
    </w:r>
    <w:r w:rsidR="00373F86" w:rsidRPr="00F2472C">
      <w:drawing>
        <wp:inline distT="0" distB="0" distL="0" distR="0" wp14:anchorId="2786AB33" wp14:editId="74628BAE">
          <wp:extent cx="888644" cy="199440"/>
          <wp:effectExtent l="0" t="0" r="6985" b="0"/>
          <wp:docPr id="398947316" name="Graphic 3"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r>
      <w:rPr>
        <w:lang w:eastAsia="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CDC5" w14:textId="4CDEA8FE" w:rsidR="00887B59" w:rsidRDefault="008B0B89" w:rsidP="00893287">
    <w:pPr>
      <w:pStyle w:val="Header"/>
      <w:jc w:val="right"/>
    </w:pPr>
    <w:bookmarkStart w:id="0" w:name="Logo"/>
    <w:r w:rsidRPr="00F2472C">
      <w:drawing>
        <wp:inline distT="0" distB="0" distL="0" distR="0" wp14:anchorId="1505F9E8" wp14:editId="215106C2">
          <wp:extent cx="888644" cy="199440"/>
          <wp:effectExtent l="0" t="0" r="6985" b="0"/>
          <wp:docPr id="11" name="Graphic 3"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DDAF6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9AB90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F9B4F972"/>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7883BB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2103F90"/>
    <w:multiLevelType w:val="multilevel"/>
    <w:tmpl w:val="4BB2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D411C"/>
    <w:multiLevelType w:val="multilevel"/>
    <w:tmpl w:val="736ECABA"/>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color w:val="auto"/>
      </w:rPr>
    </w:lvl>
  </w:abstractNum>
  <w:abstractNum w:abstractNumId="6"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C374F1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5AD462C"/>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8B00A2"/>
    <w:multiLevelType w:val="multilevel"/>
    <w:tmpl w:val="DB3C37A8"/>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1" w15:restartNumberingAfterBreak="0">
    <w:nsid w:val="2C0D20F5"/>
    <w:multiLevelType w:val="hybridMultilevel"/>
    <w:tmpl w:val="1DA8F87C"/>
    <w:lvl w:ilvl="0" w:tplc="4ED0F284">
      <w:start w:val="1"/>
      <w:numFmt w:val="bullet"/>
      <w:lvlText w:val="•"/>
      <w:lvlJc w:val="left"/>
      <w:pPr>
        <w:tabs>
          <w:tab w:val="num" w:pos="720"/>
        </w:tabs>
        <w:ind w:left="720" w:hanging="360"/>
      </w:pPr>
      <w:rPr>
        <w:rFonts w:ascii="Arial" w:hAnsi="Arial" w:hint="default"/>
      </w:rPr>
    </w:lvl>
    <w:lvl w:ilvl="1" w:tplc="75CEBC66" w:tentative="1">
      <w:start w:val="1"/>
      <w:numFmt w:val="bullet"/>
      <w:lvlText w:val="•"/>
      <w:lvlJc w:val="left"/>
      <w:pPr>
        <w:tabs>
          <w:tab w:val="num" w:pos="1440"/>
        </w:tabs>
        <w:ind w:left="1440" w:hanging="360"/>
      </w:pPr>
      <w:rPr>
        <w:rFonts w:ascii="Arial" w:hAnsi="Arial" w:hint="default"/>
      </w:rPr>
    </w:lvl>
    <w:lvl w:ilvl="2" w:tplc="114A9D4A" w:tentative="1">
      <w:start w:val="1"/>
      <w:numFmt w:val="bullet"/>
      <w:lvlText w:val="•"/>
      <w:lvlJc w:val="left"/>
      <w:pPr>
        <w:tabs>
          <w:tab w:val="num" w:pos="2160"/>
        </w:tabs>
        <w:ind w:left="2160" w:hanging="360"/>
      </w:pPr>
      <w:rPr>
        <w:rFonts w:ascii="Arial" w:hAnsi="Arial" w:hint="default"/>
      </w:rPr>
    </w:lvl>
    <w:lvl w:ilvl="3" w:tplc="8A6E19E4" w:tentative="1">
      <w:start w:val="1"/>
      <w:numFmt w:val="bullet"/>
      <w:lvlText w:val="•"/>
      <w:lvlJc w:val="left"/>
      <w:pPr>
        <w:tabs>
          <w:tab w:val="num" w:pos="2880"/>
        </w:tabs>
        <w:ind w:left="2880" w:hanging="360"/>
      </w:pPr>
      <w:rPr>
        <w:rFonts w:ascii="Arial" w:hAnsi="Arial" w:hint="default"/>
      </w:rPr>
    </w:lvl>
    <w:lvl w:ilvl="4" w:tplc="8DBE3EE4" w:tentative="1">
      <w:start w:val="1"/>
      <w:numFmt w:val="bullet"/>
      <w:lvlText w:val="•"/>
      <w:lvlJc w:val="left"/>
      <w:pPr>
        <w:tabs>
          <w:tab w:val="num" w:pos="3600"/>
        </w:tabs>
        <w:ind w:left="3600" w:hanging="360"/>
      </w:pPr>
      <w:rPr>
        <w:rFonts w:ascii="Arial" w:hAnsi="Arial" w:hint="default"/>
      </w:rPr>
    </w:lvl>
    <w:lvl w:ilvl="5" w:tplc="09A0A944" w:tentative="1">
      <w:start w:val="1"/>
      <w:numFmt w:val="bullet"/>
      <w:lvlText w:val="•"/>
      <w:lvlJc w:val="left"/>
      <w:pPr>
        <w:tabs>
          <w:tab w:val="num" w:pos="4320"/>
        </w:tabs>
        <w:ind w:left="4320" w:hanging="360"/>
      </w:pPr>
      <w:rPr>
        <w:rFonts w:ascii="Arial" w:hAnsi="Arial" w:hint="default"/>
      </w:rPr>
    </w:lvl>
    <w:lvl w:ilvl="6" w:tplc="FF5AAA10" w:tentative="1">
      <w:start w:val="1"/>
      <w:numFmt w:val="bullet"/>
      <w:lvlText w:val="•"/>
      <w:lvlJc w:val="left"/>
      <w:pPr>
        <w:tabs>
          <w:tab w:val="num" w:pos="5040"/>
        </w:tabs>
        <w:ind w:left="5040" w:hanging="360"/>
      </w:pPr>
      <w:rPr>
        <w:rFonts w:ascii="Arial" w:hAnsi="Arial" w:hint="default"/>
      </w:rPr>
    </w:lvl>
    <w:lvl w:ilvl="7" w:tplc="958A53F8" w:tentative="1">
      <w:start w:val="1"/>
      <w:numFmt w:val="bullet"/>
      <w:lvlText w:val="•"/>
      <w:lvlJc w:val="left"/>
      <w:pPr>
        <w:tabs>
          <w:tab w:val="num" w:pos="5760"/>
        </w:tabs>
        <w:ind w:left="5760" w:hanging="360"/>
      </w:pPr>
      <w:rPr>
        <w:rFonts w:ascii="Arial" w:hAnsi="Arial" w:hint="default"/>
      </w:rPr>
    </w:lvl>
    <w:lvl w:ilvl="8" w:tplc="ADEE2F5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F76732B"/>
    <w:multiLevelType w:val="multilevel"/>
    <w:tmpl w:val="F258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43071B6D"/>
    <w:multiLevelType w:val="multilevel"/>
    <w:tmpl w:val="9B82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6" w15:restartNumberingAfterBreak="0">
    <w:nsid w:val="51880F48"/>
    <w:multiLevelType w:val="multilevel"/>
    <w:tmpl w:val="6A40A2D2"/>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7" w15:restartNumberingAfterBreak="0">
    <w:nsid w:val="552C378B"/>
    <w:multiLevelType w:val="multilevel"/>
    <w:tmpl w:val="867CB9F2"/>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59B960E3"/>
    <w:multiLevelType w:val="hybridMultilevel"/>
    <w:tmpl w:val="6826F1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A830FC7"/>
    <w:multiLevelType w:val="multilevel"/>
    <w:tmpl w:val="CDFE2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BB7A9C"/>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59A027C"/>
    <w:multiLevelType w:val="multilevel"/>
    <w:tmpl w:val="8DE8603A"/>
    <w:lvl w:ilvl="0">
      <w:start w:val="1"/>
      <w:numFmt w:val="decimal"/>
      <w:pStyle w:val="ListNumber"/>
      <w:lvlText w:val="%1."/>
      <w:lvlJc w:val="left"/>
      <w:pPr>
        <w:tabs>
          <w:tab w:val="num" w:pos="425"/>
        </w:tabs>
        <w:ind w:left="425" w:hanging="425"/>
      </w:pPr>
      <w:rPr>
        <w:rFonts w:hint="default"/>
      </w:rPr>
    </w:lvl>
    <w:lvl w:ilvl="1">
      <w:start w:val="1"/>
      <w:numFmt w:val="lowerLetter"/>
      <w:pStyle w:val="ListNumber2"/>
      <w:lvlText w:val="%2."/>
      <w:lvlJc w:val="left"/>
      <w:pPr>
        <w:tabs>
          <w:tab w:val="num" w:pos="425"/>
        </w:tabs>
        <w:ind w:left="851" w:hanging="426"/>
      </w:pPr>
      <w:rPr>
        <w:rFonts w:hint="default"/>
      </w:rPr>
    </w:lvl>
    <w:lvl w:ilvl="2">
      <w:start w:val="1"/>
      <w:numFmt w:val="lowerRoman"/>
      <w:pStyle w:val="ListNumber3"/>
      <w:lvlText w:val="%3."/>
      <w:lvlJc w:val="left"/>
      <w:pPr>
        <w:tabs>
          <w:tab w:val="num" w:pos="851"/>
        </w:tabs>
        <w:ind w:left="1276" w:hanging="425"/>
      </w:pPr>
      <w:rPr>
        <w:rFonts w:hint="default"/>
      </w:rPr>
    </w:lvl>
    <w:lvl w:ilvl="3">
      <w:start w:val="1"/>
      <w:numFmt w:val="decimal"/>
      <w:lvlText w:val="%4."/>
      <w:lvlJc w:val="left"/>
      <w:pPr>
        <w:tabs>
          <w:tab w:val="num" w:pos="1431"/>
        </w:tabs>
        <w:ind w:left="425" w:hanging="425"/>
      </w:pPr>
      <w:rPr>
        <w:rFonts w:hint="default"/>
      </w:rPr>
    </w:lvl>
    <w:lvl w:ilvl="4">
      <w:start w:val="1"/>
      <w:numFmt w:val="lowerLetter"/>
      <w:lvlText w:val="%5."/>
      <w:lvlJc w:val="left"/>
      <w:pPr>
        <w:tabs>
          <w:tab w:val="num" w:pos="1788"/>
        </w:tabs>
        <w:ind w:left="425" w:hanging="425"/>
      </w:pPr>
      <w:rPr>
        <w:rFonts w:hint="default"/>
      </w:rPr>
    </w:lvl>
    <w:lvl w:ilvl="5">
      <w:start w:val="1"/>
      <w:numFmt w:val="lowerRoman"/>
      <w:lvlText w:val="%6."/>
      <w:lvlJc w:val="right"/>
      <w:pPr>
        <w:tabs>
          <w:tab w:val="num" w:pos="2145"/>
        </w:tabs>
        <w:ind w:left="425" w:hanging="425"/>
      </w:pPr>
      <w:rPr>
        <w:rFonts w:hint="default"/>
      </w:rPr>
    </w:lvl>
    <w:lvl w:ilvl="6">
      <w:start w:val="1"/>
      <w:numFmt w:val="decimal"/>
      <w:lvlText w:val="%7."/>
      <w:lvlJc w:val="left"/>
      <w:pPr>
        <w:tabs>
          <w:tab w:val="num" w:pos="2502"/>
        </w:tabs>
        <w:ind w:left="425" w:hanging="425"/>
      </w:pPr>
      <w:rPr>
        <w:rFonts w:hint="default"/>
      </w:rPr>
    </w:lvl>
    <w:lvl w:ilvl="7">
      <w:start w:val="1"/>
      <w:numFmt w:val="lowerLetter"/>
      <w:lvlText w:val="%8."/>
      <w:lvlJc w:val="left"/>
      <w:pPr>
        <w:tabs>
          <w:tab w:val="num" w:pos="2859"/>
        </w:tabs>
        <w:ind w:left="425" w:hanging="425"/>
      </w:pPr>
      <w:rPr>
        <w:rFonts w:hint="default"/>
      </w:rPr>
    </w:lvl>
    <w:lvl w:ilvl="8">
      <w:start w:val="1"/>
      <w:numFmt w:val="lowerRoman"/>
      <w:lvlText w:val="%9."/>
      <w:lvlJc w:val="right"/>
      <w:pPr>
        <w:tabs>
          <w:tab w:val="num" w:pos="3216"/>
        </w:tabs>
        <w:ind w:left="425" w:hanging="425"/>
      </w:pPr>
      <w:rPr>
        <w:rFonts w:hint="default"/>
      </w:rPr>
    </w:lvl>
  </w:abstractNum>
  <w:abstractNum w:abstractNumId="22" w15:restartNumberingAfterBreak="0">
    <w:nsid w:val="6ECD7648"/>
    <w:multiLevelType w:val="multilevel"/>
    <w:tmpl w:val="5B60C6AA"/>
    <w:lvl w:ilvl="0">
      <w:start w:val="1"/>
      <w:numFmt w:val="none"/>
      <w:lvlRestart w:val="0"/>
      <w:pStyle w:val="Heading1"/>
      <w:suff w:val="nothing"/>
      <w:lvlText w:val="%1"/>
      <w:lvlJc w:val="left"/>
      <w:pPr>
        <w:ind w:left="0" w:firstLine="0"/>
      </w:pPr>
    </w:lvl>
    <w:lvl w:ilvl="1">
      <w:start w:val="1"/>
      <w:numFmt w:val="none"/>
      <w:pStyle w:val="Heading2"/>
      <w:suff w:val="nothing"/>
      <w:lvlText w:val="%1"/>
      <w:lvlJc w:val="left"/>
      <w:pPr>
        <w:ind w:left="0" w:firstLine="0"/>
      </w:pPr>
    </w:lvl>
    <w:lvl w:ilvl="2">
      <w:start w:val="1"/>
      <w:numFmt w:val="none"/>
      <w:pStyle w:val="Heading3"/>
      <w:suff w:val="nothing"/>
      <w:lvlText w:val="%1"/>
      <w:lvlJc w:val="left"/>
      <w:pPr>
        <w:ind w:left="0" w:firstLine="0"/>
      </w:pPr>
    </w:lvl>
    <w:lvl w:ilvl="3">
      <w:start w:val="1"/>
      <w:numFmt w:val="none"/>
      <w:pStyle w:val="Heading4"/>
      <w:suff w:val="nothing"/>
      <w:lvlText w:val="%1"/>
      <w:lvlJc w:val="left"/>
      <w:pPr>
        <w:ind w:left="0" w:firstLine="0"/>
      </w:pPr>
    </w:lvl>
    <w:lvl w:ilvl="4">
      <w:start w:val="1"/>
      <w:numFmt w:val="none"/>
      <w:pStyle w:val="Heading5"/>
      <w:suff w:val="nothing"/>
      <w:lvlText w:val="%1"/>
      <w:lvlJc w:val="left"/>
      <w:pPr>
        <w:ind w:left="0" w:firstLine="0"/>
      </w:pPr>
    </w:lvl>
    <w:lvl w:ilvl="5">
      <w:start w:val="1"/>
      <w:numFmt w:val="none"/>
      <w:pStyle w:val="Heading6"/>
      <w:suff w:val="nothing"/>
      <w:lvlText w:val="%1"/>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8"/>
      <w:lvlJc w:val="left"/>
      <w:pPr>
        <w:ind w:left="0" w:firstLine="0"/>
      </w:pPr>
    </w:lvl>
    <w:lvl w:ilvl="8">
      <w:start w:val="1"/>
      <w:numFmt w:val="none"/>
      <w:pStyle w:val="Heading9"/>
      <w:suff w:val="nothing"/>
      <w:lvlText w:val=""/>
      <w:lvlJc w:val="left"/>
      <w:pPr>
        <w:ind w:left="0" w:firstLine="0"/>
      </w:pPr>
    </w:lvl>
  </w:abstractNum>
  <w:abstractNum w:abstractNumId="23" w15:restartNumberingAfterBreak="0">
    <w:nsid w:val="6EFE498B"/>
    <w:multiLevelType w:val="multilevel"/>
    <w:tmpl w:val="E486748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color w:val="auto"/>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color w:val="auto"/>
      </w:rPr>
    </w:lvl>
  </w:abstractNum>
  <w:abstractNum w:abstractNumId="24" w15:restartNumberingAfterBreak="0">
    <w:nsid w:val="775A79B1"/>
    <w:multiLevelType w:val="multilevel"/>
    <w:tmpl w:val="4E92C69C"/>
    <w:name w:val="AECOM Outline numbering"/>
    <w:lvl w:ilvl="0">
      <w:start w:val="1"/>
      <w:numFmt w:val="none"/>
      <w:suff w:val="nothing"/>
      <w:lvlText w:val="%1"/>
      <w:lvlJc w:val="left"/>
      <w:pPr>
        <w:ind w:left="0" w:firstLine="0"/>
      </w:pPr>
      <w:rPr>
        <w:rFonts w:hint="default"/>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5"/>
      <w:lvlJc w:val="left"/>
      <w:pPr>
        <w:ind w:left="0" w:firstLine="0"/>
      </w:pPr>
      <w:rPr>
        <w:rFonts w:hint="default"/>
      </w:rPr>
    </w:lvl>
    <w:lvl w:ilvl="5">
      <w:start w:val="1"/>
      <w:numFmt w:val="none"/>
      <w:lvlRestart w:val="0"/>
      <w:suff w:val="nothing"/>
      <w:lvlText w:val="%6"/>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606472522">
    <w:abstractNumId w:val="3"/>
  </w:num>
  <w:num w:numId="2" w16cid:durableId="936444515">
    <w:abstractNumId w:val="2"/>
  </w:num>
  <w:num w:numId="3" w16cid:durableId="692267250">
    <w:abstractNumId w:val="1"/>
  </w:num>
  <w:num w:numId="4" w16cid:durableId="1646813471">
    <w:abstractNumId w:val="0"/>
  </w:num>
  <w:num w:numId="5" w16cid:durableId="1147086664">
    <w:abstractNumId w:val="9"/>
  </w:num>
  <w:num w:numId="6" w16cid:durableId="756559392">
    <w:abstractNumId w:val="6"/>
  </w:num>
  <w:num w:numId="7" w16cid:durableId="586425534">
    <w:abstractNumId w:val="15"/>
  </w:num>
  <w:num w:numId="8" w16cid:durableId="950555396">
    <w:abstractNumId w:val="16"/>
  </w:num>
  <w:num w:numId="9" w16cid:durableId="658004981">
    <w:abstractNumId w:val="23"/>
  </w:num>
  <w:num w:numId="10" w16cid:durableId="322440169">
    <w:abstractNumId w:val="21"/>
  </w:num>
  <w:num w:numId="11" w16cid:durableId="1230192903">
    <w:abstractNumId w:val="13"/>
  </w:num>
  <w:num w:numId="12" w16cid:durableId="792988515">
    <w:abstractNumId w:val="10"/>
  </w:num>
  <w:num w:numId="13" w16cid:durableId="1134719422">
    <w:abstractNumId w:val="5"/>
  </w:num>
  <w:num w:numId="14" w16cid:durableId="513804836">
    <w:abstractNumId w:val="8"/>
  </w:num>
  <w:num w:numId="15" w16cid:durableId="1705248631">
    <w:abstractNumId w:val="20"/>
  </w:num>
  <w:num w:numId="16" w16cid:durableId="521481093">
    <w:abstractNumId w:val="7"/>
  </w:num>
  <w:num w:numId="17" w16cid:durableId="1043873087">
    <w:abstractNumId w:val="22"/>
  </w:num>
  <w:num w:numId="18" w16cid:durableId="1622028843">
    <w:abstractNumId w:val="14"/>
  </w:num>
  <w:num w:numId="19" w16cid:durableId="857698841">
    <w:abstractNumId w:val="12"/>
  </w:num>
  <w:num w:numId="20" w16cid:durableId="1459103654">
    <w:abstractNumId w:val="19"/>
  </w:num>
  <w:num w:numId="21" w16cid:durableId="961228537">
    <w:abstractNumId w:val="4"/>
  </w:num>
  <w:num w:numId="22" w16cid:durableId="1428379693">
    <w:abstractNumId w:val="11"/>
  </w:num>
  <w:num w:numId="23" w16cid:durableId="985207617">
    <w:abstractNumId w:val="18"/>
  </w:num>
  <w:num w:numId="24" w16cid:durableId="52856635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bTextLanguage_ListCount" w:val="0"/>
    <w:docVar w:name="cbTextLanguage_ListIndex" w:val="-1"/>
    <w:docVar w:name="chkSaveFooterDetails" w:val="0"/>
    <w:docVar w:name="chkSaveOfficeAddress" w:val="0"/>
    <w:docVar w:name="optA3Landscape" w:val="0"/>
    <w:docVar w:name="optA4Landscape" w:val="0"/>
    <w:docVar w:name="optA4Portrait" w:val="-1"/>
    <w:docVar w:name="optAA1column" w:val="-1"/>
    <w:docVar w:name="optAA2column" w:val="0"/>
    <w:docVar w:name="optAA3column" w:val="0"/>
    <w:docVar w:name="optArcUp" w:val="0"/>
    <w:docVar w:name="optChangeFontAECOMSans" w:val="0"/>
    <w:docVar w:name="optChangeFontArial" w:val="-1"/>
    <w:docVar w:name="optFont10" w:val="0"/>
    <w:docVar w:name="optFont11" w:val="0"/>
    <w:docVar w:name="optFont12" w:val="0"/>
    <w:docVar w:name="optFont9" w:val="-1"/>
    <w:docVar w:name="optFontAccessibility" w:val="0"/>
    <w:docVar w:name="optHeading1Font18" w:val="0"/>
    <w:docVar w:name="optHeading1Font21" w:val="0"/>
    <w:docVar w:name="optHeading1Font24" w:val="-1"/>
    <w:docVar w:name="optLogo" w:val="-1"/>
    <w:docVar w:name="optNoLogo" w:val="0"/>
    <w:docVar w:name="optNumberedHeadings" w:val="0"/>
    <w:docVar w:name="optNumberedHeadingsParagraphs" w:val="0"/>
    <w:docVar w:name="optUnNumberedHeadings" w:val="-1"/>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Date" w:val="15 July 2026"/>
    <w:docVar w:name="tbFooterDetails" w:val="AECOM Ireland Limited registered in Ireland, company number 315981._x000d__x000a_"/>
    <w:docVar w:name="tbOfficeAddress" w:val="AECOM Ireland Limited_x000d__x000a_4th Floor, One Burlington Plaza_x000d__x000a_Burlington Road_x000d__x000a_Dublin 4_x000d__x000a_D04 RH96_x000d__x000a_Ireland_x000d__x000a__x000d__x000a_T: +353 1 696 6220_x000d__x000a_aecom.com"/>
    <w:docVar w:name="TranslateChart" w:val="Chart"/>
    <w:docVar w:name="TranslateFigure" w:val="Figure"/>
    <w:docVar w:name="TranslateTable" w:val="Table"/>
  </w:docVars>
  <w:rsids>
    <w:rsidRoot w:val="008B0B89"/>
    <w:rsid w:val="0000567F"/>
    <w:rsid w:val="00020071"/>
    <w:rsid w:val="00023BF4"/>
    <w:rsid w:val="00024603"/>
    <w:rsid w:val="00026F9A"/>
    <w:rsid w:val="000309AF"/>
    <w:rsid w:val="000312F1"/>
    <w:rsid w:val="00034E38"/>
    <w:rsid w:val="0004006A"/>
    <w:rsid w:val="00040798"/>
    <w:rsid w:val="00051076"/>
    <w:rsid w:val="00054F7D"/>
    <w:rsid w:val="00067163"/>
    <w:rsid w:val="000745A4"/>
    <w:rsid w:val="00076436"/>
    <w:rsid w:val="00082594"/>
    <w:rsid w:val="00096A50"/>
    <w:rsid w:val="00097887"/>
    <w:rsid w:val="000C4893"/>
    <w:rsid w:val="000C5B15"/>
    <w:rsid w:val="000D0060"/>
    <w:rsid w:val="000D0F8F"/>
    <w:rsid w:val="000D301B"/>
    <w:rsid w:val="000D3142"/>
    <w:rsid w:val="000D4D55"/>
    <w:rsid w:val="000D6120"/>
    <w:rsid w:val="000E1A23"/>
    <w:rsid w:val="000E5190"/>
    <w:rsid w:val="000F37AA"/>
    <w:rsid w:val="000F5336"/>
    <w:rsid w:val="001001C3"/>
    <w:rsid w:val="00105845"/>
    <w:rsid w:val="00111433"/>
    <w:rsid w:val="00132010"/>
    <w:rsid w:val="00142FA6"/>
    <w:rsid w:val="00145502"/>
    <w:rsid w:val="001506BD"/>
    <w:rsid w:val="00156629"/>
    <w:rsid w:val="00161E98"/>
    <w:rsid w:val="001675A2"/>
    <w:rsid w:val="001725E0"/>
    <w:rsid w:val="00181A17"/>
    <w:rsid w:val="00186702"/>
    <w:rsid w:val="0019580A"/>
    <w:rsid w:val="001963B9"/>
    <w:rsid w:val="00196825"/>
    <w:rsid w:val="001A23D4"/>
    <w:rsid w:val="001A5319"/>
    <w:rsid w:val="001A7752"/>
    <w:rsid w:val="001B14A6"/>
    <w:rsid w:val="001C53FB"/>
    <w:rsid w:val="001D2B8E"/>
    <w:rsid w:val="001E0ECF"/>
    <w:rsid w:val="001E58E1"/>
    <w:rsid w:val="001F11A1"/>
    <w:rsid w:val="001F35B5"/>
    <w:rsid w:val="00202539"/>
    <w:rsid w:val="002038A7"/>
    <w:rsid w:val="00204571"/>
    <w:rsid w:val="00207666"/>
    <w:rsid w:val="00233E62"/>
    <w:rsid w:val="0024744B"/>
    <w:rsid w:val="00255091"/>
    <w:rsid w:val="0026762A"/>
    <w:rsid w:val="00267DB2"/>
    <w:rsid w:val="00270D35"/>
    <w:rsid w:val="00274258"/>
    <w:rsid w:val="0027630F"/>
    <w:rsid w:val="002769CA"/>
    <w:rsid w:val="00281F0A"/>
    <w:rsid w:val="00283E74"/>
    <w:rsid w:val="002863BC"/>
    <w:rsid w:val="0029298D"/>
    <w:rsid w:val="002A31BE"/>
    <w:rsid w:val="002A7318"/>
    <w:rsid w:val="002B5495"/>
    <w:rsid w:val="002C02C3"/>
    <w:rsid w:val="002C0F19"/>
    <w:rsid w:val="002C6D7D"/>
    <w:rsid w:val="002D2F92"/>
    <w:rsid w:val="002D47D3"/>
    <w:rsid w:val="002D642D"/>
    <w:rsid w:val="002E0E2F"/>
    <w:rsid w:val="002F010A"/>
    <w:rsid w:val="002F20E5"/>
    <w:rsid w:val="00307F8A"/>
    <w:rsid w:val="00311EEC"/>
    <w:rsid w:val="0031400D"/>
    <w:rsid w:val="00315D0A"/>
    <w:rsid w:val="00317C38"/>
    <w:rsid w:val="0032736F"/>
    <w:rsid w:val="00337BDC"/>
    <w:rsid w:val="003403C0"/>
    <w:rsid w:val="00344152"/>
    <w:rsid w:val="00345026"/>
    <w:rsid w:val="00345D5E"/>
    <w:rsid w:val="00346DF8"/>
    <w:rsid w:val="00351988"/>
    <w:rsid w:val="00363F46"/>
    <w:rsid w:val="00364118"/>
    <w:rsid w:val="00373F86"/>
    <w:rsid w:val="00386B20"/>
    <w:rsid w:val="00391789"/>
    <w:rsid w:val="003A4209"/>
    <w:rsid w:val="003B1B23"/>
    <w:rsid w:val="003B1B4E"/>
    <w:rsid w:val="003B35B2"/>
    <w:rsid w:val="003C3CD1"/>
    <w:rsid w:val="003D1914"/>
    <w:rsid w:val="003E2BDE"/>
    <w:rsid w:val="003F20AB"/>
    <w:rsid w:val="00404BE5"/>
    <w:rsid w:val="004064DE"/>
    <w:rsid w:val="0041043A"/>
    <w:rsid w:val="00413648"/>
    <w:rsid w:val="0041553D"/>
    <w:rsid w:val="00423AF9"/>
    <w:rsid w:val="00425936"/>
    <w:rsid w:val="0042621D"/>
    <w:rsid w:val="0042749D"/>
    <w:rsid w:val="00430ACC"/>
    <w:rsid w:val="0043121B"/>
    <w:rsid w:val="004347EA"/>
    <w:rsid w:val="0044096C"/>
    <w:rsid w:val="00447AC0"/>
    <w:rsid w:val="00452247"/>
    <w:rsid w:val="0045760C"/>
    <w:rsid w:val="00464BC1"/>
    <w:rsid w:val="00467039"/>
    <w:rsid w:val="00471594"/>
    <w:rsid w:val="004818D8"/>
    <w:rsid w:val="00482691"/>
    <w:rsid w:val="00483E82"/>
    <w:rsid w:val="00486740"/>
    <w:rsid w:val="00492DB2"/>
    <w:rsid w:val="004A43AD"/>
    <w:rsid w:val="004A76B3"/>
    <w:rsid w:val="004B4874"/>
    <w:rsid w:val="004B57FD"/>
    <w:rsid w:val="004D26AC"/>
    <w:rsid w:val="004D4A35"/>
    <w:rsid w:val="004D5E68"/>
    <w:rsid w:val="004E26C7"/>
    <w:rsid w:val="004E6476"/>
    <w:rsid w:val="005025C1"/>
    <w:rsid w:val="00502A23"/>
    <w:rsid w:val="00503490"/>
    <w:rsid w:val="00506652"/>
    <w:rsid w:val="005102A3"/>
    <w:rsid w:val="00513811"/>
    <w:rsid w:val="00525B13"/>
    <w:rsid w:val="00530D54"/>
    <w:rsid w:val="0053628F"/>
    <w:rsid w:val="00540443"/>
    <w:rsid w:val="00543983"/>
    <w:rsid w:val="005450F6"/>
    <w:rsid w:val="00551E20"/>
    <w:rsid w:val="005534AE"/>
    <w:rsid w:val="0055690D"/>
    <w:rsid w:val="005606E1"/>
    <w:rsid w:val="005628A0"/>
    <w:rsid w:val="00562E0E"/>
    <w:rsid w:val="0056355D"/>
    <w:rsid w:val="00563D3B"/>
    <w:rsid w:val="00567B50"/>
    <w:rsid w:val="00591C1A"/>
    <w:rsid w:val="0059393E"/>
    <w:rsid w:val="005A294A"/>
    <w:rsid w:val="005B3E9A"/>
    <w:rsid w:val="005C0F04"/>
    <w:rsid w:val="005C1020"/>
    <w:rsid w:val="005C1C18"/>
    <w:rsid w:val="005C26C4"/>
    <w:rsid w:val="005D2C1B"/>
    <w:rsid w:val="005E08F2"/>
    <w:rsid w:val="005E137C"/>
    <w:rsid w:val="005F38A8"/>
    <w:rsid w:val="005F7352"/>
    <w:rsid w:val="00612E67"/>
    <w:rsid w:val="00623BF6"/>
    <w:rsid w:val="00632163"/>
    <w:rsid w:val="006368DA"/>
    <w:rsid w:val="00640C70"/>
    <w:rsid w:val="0064142A"/>
    <w:rsid w:val="00642CE8"/>
    <w:rsid w:val="00643EA1"/>
    <w:rsid w:val="00654E00"/>
    <w:rsid w:val="00655083"/>
    <w:rsid w:val="0065674E"/>
    <w:rsid w:val="006614E9"/>
    <w:rsid w:val="0066405C"/>
    <w:rsid w:val="00664C90"/>
    <w:rsid w:val="00673BFD"/>
    <w:rsid w:val="006767AC"/>
    <w:rsid w:val="00677D47"/>
    <w:rsid w:val="006866DB"/>
    <w:rsid w:val="00697442"/>
    <w:rsid w:val="006A384F"/>
    <w:rsid w:val="006A4118"/>
    <w:rsid w:val="006A415E"/>
    <w:rsid w:val="006B0C85"/>
    <w:rsid w:val="006C050D"/>
    <w:rsid w:val="006C2F65"/>
    <w:rsid w:val="006D0CE6"/>
    <w:rsid w:val="006D2860"/>
    <w:rsid w:val="006D7974"/>
    <w:rsid w:val="006E0634"/>
    <w:rsid w:val="006E3F42"/>
    <w:rsid w:val="006E71D3"/>
    <w:rsid w:val="006F102F"/>
    <w:rsid w:val="006F4B6B"/>
    <w:rsid w:val="00701FF6"/>
    <w:rsid w:val="007046F3"/>
    <w:rsid w:val="0071051B"/>
    <w:rsid w:val="00714796"/>
    <w:rsid w:val="00721761"/>
    <w:rsid w:val="0073207A"/>
    <w:rsid w:val="00743816"/>
    <w:rsid w:val="0074570D"/>
    <w:rsid w:val="00750BB2"/>
    <w:rsid w:val="00767FC6"/>
    <w:rsid w:val="00775B25"/>
    <w:rsid w:val="00781C96"/>
    <w:rsid w:val="0079686A"/>
    <w:rsid w:val="00797212"/>
    <w:rsid w:val="007A2963"/>
    <w:rsid w:val="007A2F66"/>
    <w:rsid w:val="007A73FE"/>
    <w:rsid w:val="007C357F"/>
    <w:rsid w:val="007C5551"/>
    <w:rsid w:val="007C68B0"/>
    <w:rsid w:val="007D071D"/>
    <w:rsid w:val="007D469E"/>
    <w:rsid w:val="007D4DB3"/>
    <w:rsid w:val="007E5784"/>
    <w:rsid w:val="00801FB4"/>
    <w:rsid w:val="008031BC"/>
    <w:rsid w:val="00803D52"/>
    <w:rsid w:val="00806B1F"/>
    <w:rsid w:val="00812135"/>
    <w:rsid w:val="008150E0"/>
    <w:rsid w:val="00820425"/>
    <w:rsid w:val="008206F9"/>
    <w:rsid w:val="00823930"/>
    <w:rsid w:val="00823DBD"/>
    <w:rsid w:val="008345BE"/>
    <w:rsid w:val="00837D9F"/>
    <w:rsid w:val="008413D9"/>
    <w:rsid w:val="0085112F"/>
    <w:rsid w:val="008703ED"/>
    <w:rsid w:val="008818C1"/>
    <w:rsid w:val="00885EF9"/>
    <w:rsid w:val="00887B59"/>
    <w:rsid w:val="008928E6"/>
    <w:rsid w:val="00893287"/>
    <w:rsid w:val="008A2670"/>
    <w:rsid w:val="008B0B89"/>
    <w:rsid w:val="008B5284"/>
    <w:rsid w:val="008C5490"/>
    <w:rsid w:val="008D5C5A"/>
    <w:rsid w:val="008D63C8"/>
    <w:rsid w:val="008D68A8"/>
    <w:rsid w:val="008E31E8"/>
    <w:rsid w:val="008E3465"/>
    <w:rsid w:val="008E50C1"/>
    <w:rsid w:val="008E5ED0"/>
    <w:rsid w:val="008E63ED"/>
    <w:rsid w:val="008E67CF"/>
    <w:rsid w:val="008F637D"/>
    <w:rsid w:val="008F7163"/>
    <w:rsid w:val="00915D55"/>
    <w:rsid w:val="00920018"/>
    <w:rsid w:val="009246C5"/>
    <w:rsid w:val="00926705"/>
    <w:rsid w:val="00937536"/>
    <w:rsid w:val="00941161"/>
    <w:rsid w:val="009449E1"/>
    <w:rsid w:val="009454EA"/>
    <w:rsid w:val="009501FF"/>
    <w:rsid w:val="00951018"/>
    <w:rsid w:val="009526BF"/>
    <w:rsid w:val="00952FFD"/>
    <w:rsid w:val="00953E78"/>
    <w:rsid w:val="0095424A"/>
    <w:rsid w:val="00956F3B"/>
    <w:rsid w:val="009571A2"/>
    <w:rsid w:val="00957B84"/>
    <w:rsid w:val="0096268A"/>
    <w:rsid w:val="0096337D"/>
    <w:rsid w:val="009654BF"/>
    <w:rsid w:val="00966772"/>
    <w:rsid w:val="00971C82"/>
    <w:rsid w:val="00974F3D"/>
    <w:rsid w:val="00981D52"/>
    <w:rsid w:val="00993752"/>
    <w:rsid w:val="009A47FD"/>
    <w:rsid w:val="009A6128"/>
    <w:rsid w:val="009B457A"/>
    <w:rsid w:val="009B5499"/>
    <w:rsid w:val="009B7456"/>
    <w:rsid w:val="009D6C22"/>
    <w:rsid w:val="009E0B73"/>
    <w:rsid w:val="009E5D52"/>
    <w:rsid w:val="009F5546"/>
    <w:rsid w:val="00A02C61"/>
    <w:rsid w:val="00A17FA2"/>
    <w:rsid w:val="00A24AE1"/>
    <w:rsid w:val="00A313EC"/>
    <w:rsid w:val="00A3724A"/>
    <w:rsid w:val="00A4152A"/>
    <w:rsid w:val="00A45658"/>
    <w:rsid w:val="00A46FD2"/>
    <w:rsid w:val="00A5316D"/>
    <w:rsid w:val="00A55B0C"/>
    <w:rsid w:val="00A57E19"/>
    <w:rsid w:val="00A61C0E"/>
    <w:rsid w:val="00A6750E"/>
    <w:rsid w:val="00A70FAE"/>
    <w:rsid w:val="00A85347"/>
    <w:rsid w:val="00A86842"/>
    <w:rsid w:val="00A94ED2"/>
    <w:rsid w:val="00AA0ACD"/>
    <w:rsid w:val="00AA16A9"/>
    <w:rsid w:val="00AA628D"/>
    <w:rsid w:val="00AA6D47"/>
    <w:rsid w:val="00AB0054"/>
    <w:rsid w:val="00AB1B56"/>
    <w:rsid w:val="00AB5547"/>
    <w:rsid w:val="00AB5D84"/>
    <w:rsid w:val="00AC145E"/>
    <w:rsid w:val="00AC2164"/>
    <w:rsid w:val="00AD07B2"/>
    <w:rsid w:val="00AD42B7"/>
    <w:rsid w:val="00AD70D8"/>
    <w:rsid w:val="00AE433A"/>
    <w:rsid w:val="00AE5754"/>
    <w:rsid w:val="00AF3120"/>
    <w:rsid w:val="00B01BEF"/>
    <w:rsid w:val="00B01F03"/>
    <w:rsid w:val="00B110E9"/>
    <w:rsid w:val="00B11250"/>
    <w:rsid w:val="00B15094"/>
    <w:rsid w:val="00B25722"/>
    <w:rsid w:val="00B31A21"/>
    <w:rsid w:val="00B41F5A"/>
    <w:rsid w:val="00B435FD"/>
    <w:rsid w:val="00B456D4"/>
    <w:rsid w:val="00B617A7"/>
    <w:rsid w:val="00B649A7"/>
    <w:rsid w:val="00B65E83"/>
    <w:rsid w:val="00B912DB"/>
    <w:rsid w:val="00B91F05"/>
    <w:rsid w:val="00B95BA6"/>
    <w:rsid w:val="00BA252E"/>
    <w:rsid w:val="00BB2B5F"/>
    <w:rsid w:val="00BB5EB3"/>
    <w:rsid w:val="00BC0BB2"/>
    <w:rsid w:val="00BC34A9"/>
    <w:rsid w:val="00BC5748"/>
    <w:rsid w:val="00BC66B6"/>
    <w:rsid w:val="00BD231D"/>
    <w:rsid w:val="00BE1245"/>
    <w:rsid w:val="00BE17D5"/>
    <w:rsid w:val="00BE4832"/>
    <w:rsid w:val="00BE4A1C"/>
    <w:rsid w:val="00BF0BDA"/>
    <w:rsid w:val="00C0410F"/>
    <w:rsid w:val="00C141A4"/>
    <w:rsid w:val="00C178BC"/>
    <w:rsid w:val="00C32B47"/>
    <w:rsid w:val="00C36C98"/>
    <w:rsid w:val="00C405F8"/>
    <w:rsid w:val="00C51974"/>
    <w:rsid w:val="00C540F6"/>
    <w:rsid w:val="00C6113D"/>
    <w:rsid w:val="00C64823"/>
    <w:rsid w:val="00C6699F"/>
    <w:rsid w:val="00C67ACB"/>
    <w:rsid w:val="00C72CBA"/>
    <w:rsid w:val="00C75787"/>
    <w:rsid w:val="00C7797D"/>
    <w:rsid w:val="00C83B82"/>
    <w:rsid w:val="00C91E1A"/>
    <w:rsid w:val="00C95768"/>
    <w:rsid w:val="00CA02D4"/>
    <w:rsid w:val="00CA04DC"/>
    <w:rsid w:val="00CB0557"/>
    <w:rsid w:val="00CB2507"/>
    <w:rsid w:val="00CB5278"/>
    <w:rsid w:val="00CC0513"/>
    <w:rsid w:val="00CC0B1D"/>
    <w:rsid w:val="00CC224C"/>
    <w:rsid w:val="00CD0845"/>
    <w:rsid w:val="00CE0972"/>
    <w:rsid w:val="00CE15B7"/>
    <w:rsid w:val="00CF595D"/>
    <w:rsid w:val="00D016D8"/>
    <w:rsid w:val="00D127BC"/>
    <w:rsid w:val="00D16A8E"/>
    <w:rsid w:val="00D312DA"/>
    <w:rsid w:val="00D40DEF"/>
    <w:rsid w:val="00D43D9F"/>
    <w:rsid w:val="00D54B60"/>
    <w:rsid w:val="00D56AAA"/>
    <w:rsid w:val="00D60352"/>
    <w:rsid w:val="00D6402C"/>
    <w:rsid w:val="00D72D01"/>
    <w:rsid w:val="00D7672A"/>
    <w:rsid w:val="00D84F2E"/>
    <w:rsid w:val="00D86501"/>
    <w:rsid w:val="00D8696D"/>
    <w:rsid w:val="00D87187"/>
    <w:rsid w:val="00D8735B"/>
    <w:rsid w:val="00D915A4"/>
    <w:rsid w:val="00DA1185"/>
    <w:rsid w:val="00DA2891"/>
    <w:rsid w:val="00DA5AB2"/>
    <w:rsid w:val="00DA65A2"/>
    <w:rsid w:val="00DA74E0"/>
    <w:rsid w:val="00DB161A"/>
    <w:rsid w:val="00DC1A38"/>
    <w:rsid w:val="00DD07FB"/>
    <w:rsid w:val="00DD2226"/>
    <w:rsid w:val="00DD2614"/>
    <w:rsid w:val="00DD6840"/>
    <w:rsid w:val="00DD688A"/>
    <w:rsid w:val="00DF5FB9"/>
    <w:rsid w:val="00E075E9"/>
    <w:rsid w:val="00E12F01"/>
    <w:rsid w:val="00E17B4C"/>
    <w:rsid w:val="00E20262"/>
    <w:rsid w:val="00E245F8"/>
    <w:rsid w:val="00E25B7B"/>
    <w:rsid w:val="00E26FDE"/>
    <w:rsid w:val="00E31043"/>
    <w:rsid w:val="00E32172"/>
    <w:rsid w:val="00E36E2A"/>
    <w:rsid w:val="00E40194"/>
    <w:rsid w:val="00E416F0"/>
    <w:rsid w:val="00E41E6D"/>
    <w:rsid w:val="00E4500C"/>
    <w:rsid w:val="00E4527E"/>
    <w:rsid w:val="00E57153"/>
    <w:rsid w:val="00E76CF2"/>
    <w:rsid w:val="00E81F63"/>
    <w:rsid w:val="00E867A1"/>
    <w:rsid w:val="00E91D9D"/>
    <w:rsid w:val="00EA12A1"/>
    <w:rsid w:val="00EB2564"/>
    <w:rsid w:val="00EB4B7F"/>
    <w:rsid w:val="00EC4107"/>
    <w:rsid w:val="00EE5B75"/>
    <w:rsid w:val="00EE6B02"/>
    <w:rsid w:val="00EF356A"/>
    <w:rsid w:val="00EF43E7"/>
    <w:rsid w:val="00EF60DB"/>
    <w:rsid w:val="00F051A7"/>
    <w:rsid w:val="00F0692F"/>
    <w:rsid w:val="00F131B9"/>
    <w:rsid w:val="00F14923"/>
    <w:rsid w:val="00F15DCC"/>
    <w:rsid w:val="00F23973"/>
    <w:rsid w:val="00F278B1"/>
    <w:rsid w:val="00F3207C"/>
    <w:rsid w:val="00F32FB6"/>
    <w:rsid w:val="00F41BB9"/>
    <w:rsid w:val="00F50090"/>
    <w:rsid w:val="00F504FA"/>
    <w:rsid w:val="00F5797D"/>
    <w:rsid w:val="00F61FD8"/>
    <w:rsid w:val="00F64CAF"/>
    <w:rsid w:val="00F72343"/>
    <w:rsid w:val="00F73073"/>
    <w:rsid w:val="00F84928"/>
    <w:rsid w:val="00F86DC8"/>
    <w:rsid w:val="00F87F05"/>
    <w:rsid w:val="00F93872"/>
    <w:rsid w:val="00F94EAA"/>
    <w:rsid w:val="00FA0808"/>
    <w:rsid w:val="00FA197E"/>
    <w:rsid w:val="00FA31D6"/>
    <w:rsid w:val="00FA68EB"/>
    <w:rsid w:val="00FB5F7D"/>
    <w:rsid w:val="00FB79FF"/>
    <w:rsid w:val="00FC052E"/>
    <w:rsid w:val="00FC6302"/>
    <w:rsid w:val="00FD34F6"/>
    <w:rsid w:val="00FD47E8"/>
    <w:rsid w:val="00FD5E48"/>
    <w:rsid w:val="00FD7582"/>
    <w:rsid w:val="00FF2D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37E8A"/>
  <w15:docId w15:val="{C1457C28-9E66-4153-BF06-ED40DF58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qFormat="1"/>
    <w:lsdException w:name="heading 3" w:semiHidden="1" w:uiPriority="4" w:qFormat="1"/>
    <w:lsdException w:name="heading 4" w:semiHidden="1" w:uiPriority="5"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qFormat="1"/>
    <w:lsdException w:name="List Number" w:semiHidden="1"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qFormat="1"/>
    <w:lsdException w:name="List Bullet 3" w:semiHidden="1" w:uiPriority="10" w:qFormat="1"/>
    <w:lsdException w:name="List Bullet 4" w:semiHidden="1" w:unhideWhenUsed="1"/>
    <w:lsdException w:name="List Bullet 5" w:semiHidden="1" w:unhideWhenUsed="1"/>
    <w:lsdException w:name="List Number 2" w:semiHidden="1" w:uiPriority="12" w:qFormat="1"/>
    <w:lsdException w:name="List Number 3" w:semiHidden="1" w:uiPriority="1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6" w:qFormat="1"/>
    <w:lsdException w:name="FollowedHyperlink" w:semiHidden="1" w:uiPriority="27"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1245"/>
    <w:pPr>
      <w:spacing w:line="240" w:lineRule="atLeast"/>
    </w:pPr>
    <w:rPr>
      <w:kern w:val="18"/>
    </w:rPr>
  </w:style>
  <w:style w:type="paragraph" w:styleId="Heading1">
    <w:name w:val="heading 1"/>
    <w:basedOn w:val="Normal"/>
    <w:next w:val="BodyText"/>
    <w:link w:val="Heading1Char"/>
    <w:uiPriority w:val="2"/>
    <w:qFormat/>
    <w:rsid w:val="00A46FD2"/>
    <w:pPr>
      <w:keepNext/>
      <w:keepLines/>
      <w:numPr>
        <w:numId w:val="17"/>
      </w:numPr>
      <w:spacing w:before="480" w:after="240" w:line="540" w:lineRule="atLeast"/>
      <w:outlineLvl w:val="0"/>
    </w:pPr>
    <w:rPr>
      <w:rFonts w:asciiTheme="majorHAnsi" w:eastAsiaTheme="majorEastAsia" w:hAnsiTheme="majorHAnsi" w:cstheme="majorBidi"/>
      <w:b/>
      <w:bCs/>
      <w:color w:val="00353E" w:themeColor="accent2"/>
      <w:sz w:val="40"/>
      <w:szCs w:val="28"/>
    </w:rPr>
  </w:style>
  <w:style w:type="paragraph" w:styleId="Heading2">
    <w:name w:val="heading 2"/>
    <w:basedOn w:val="Normal"/>
    <w:next w:val="BodyText"/>
    <w:link w:val="Heading2Char"/>
    <w:uiPriority w:val="3"/>
    <w:qFormat/>
    <w:rsid w:val="008F637D"/>
    <w:pPr>
      <w:keepNext/>
      <w:keepLines/>
      <w:numPr>
        <w:ilvl w:val="1"/>
        <w:numId w:val="17"/>
      </w:numPr>
      <w:spacing w:before="240" w:after="120" w:line="420" w:lineRule="atLeast"/>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uiPriority w:val="4"/>
    <w:qFormat/>
    <w:rsid w:val="00FA197E"/>
    <w:pPr>
      <w:keepNext/>
      <w:keepLines/>
      <w:numPr>
        <w:ilvl w:val="2"/>
        <w:numId w:val="17"/>
      </w:numPr>
      <w:spacing w:before="240" w:after="120" w:line="360" w:lineRule="atLeast"/>
      <w:outlineLvl w:val="2"/>
    </w:pPr>
    <w:rPr>
      <w:rFonts w:asciiTheme="majorHAnsi" w:eastAsiaTheme="majorEastAsia" w:hAnsiTheme="majorHAnsi" w:cstheme="majorBidi"/>
      <w:b/>
      <w:bCs/>
      <w:color w:val="008768" w:themeColor="accent1"/>
      <w:sz w:val="32"/>
    </w:rPr>
  </w:style>
  <w:style w:type="paragraph" w:styleId="Heading4">
    <w:name w:val="heading 4"/>
    <w:basedOn w:val="Normal"/>
    <w:next w:val="BodyText"/>
    <w:link w:val="Heading4Char"/>
    <w:uiPriority w:val="5"/>
    <w:qFormat/>
    <w:rsid w:val="008F637D"/>
    <w:pPr>
      <w:keepNext/>
      <w:keepLines/>
      <w:numPr>
        <w:ilvl w:val="3"/>
        <w:numId w:val="17"/>
      </w:numPr>
      <w:spacing w:before="180" w:after="60" w:line="300" w:lineRule="atLeast"/>
      <w:outlineLvl w:val="3"/>
    </w:pPr>
    <w:rPr>
      <w:rFonts w:asciiTheme="majorHAnsi" w:eastAsiaTheme="majorEastAsia" w:hAnsiTheme="majorHAnsi" w:cstheme="majorBidi"/>
      <w:b/>
      <w:bCs/>
      <w:iCs/>
      <w:sz w:val="28"/>
    </w:rPr>
  </w:style>
  <w:style w:type="paragraph" w:styleId="Heading5">
    <w:name w:val="heading 5"/>
    <w:basedOn w:val="Normal"/>
    <w:next w:val="BodyText"/>
    <w:link w:val="Heading5Char"/>
    <w:uiPriority w:val="9"/>
    <w:semiHidden/>
    <w:unhideWhenUsed/>
    <w:rsid w:val="008F637D"/>
    <w:pPr>
      <w:keepNext/>
      <w:keepLines/>
      <w:numPr>
        <w:ilvl w:val="4"/>
        <w:numId w:val="17"/>
      </w:numPr>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8F637D"/>
    <w:pPr>
      <w:keepNext/>
      <w:keepLines/>
      <w:numPr>
        <w:ilvl w:val="5"/>
        <w:numId w:val="17"/>
      </w:numPr>
      <w:spacing w:before="200"/>
      <w:outlineLvl w:val="5"/>
    </w:pPr>
    <w:rPr>
      <w:rFonts w:asciiTheme="majorHAnsi" w:eastAsiaTheme="majorEastAsia" w:hAnsiTheme="majorHAnsi" w:cstheme="majorBidi"/>
      <w:b/>
      <w:iCs/>
    </w:rPr>
  </w:style>
  <w:style w:type="paragraph" w:styleId="Heading7">
    <w:name w:val="heading 7"/>
    <w:basedOn w:val="Normal"/>
    <w:next w:val="Normal"/>
    <w:link w:val="Heading7Char"/>
    <w:uiPriority w:val="9"/>
    <w:semiHidden/>
    <w:unhideWhenUsed/>
    <w:rsid w:val="008F637D"/>
    <w:pPr>
      <w:keepNext/>
      <w:keepLines/>
      <w:numPr>
        <w:ilvl w:val="6"/>
        <w:numId w:val="17"/>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8F637D"/>
    <w:pPr>
      <w:keepNext/>
      <w:keepLines/>
      <w:numPr>
        <w:ilvl w:val="7"/>
        <w:numId w:val="17"/>
      </w:numPr>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rsid w:val="008F637D"/>
    <w:pPr>
      <w:keepNext/>
      <w:keepLines/>
      <w:numPr>
        <w:ilvl w:val="8"/>
        <w:numId w:val="17"/>
      </w:numPr>
      <w:spacing w:before="200"/>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46FD2"/>
    <w:rPr>
      <w:rFonts w:asciiTheme="majorHAnsi" w:eastAsiaTheme="majorEastAsia" w:hAnsiTheme="majorHAnsi" w:cstheme="majorBidi"/>
      <w:b/>
      <w:bCs/>
      <w:color w:val="00353E" w:themeColor="accent2"/>
      <w:kern w:val="18"/>
      <w:sz w:val="40"/>
      <w:szCs w:val="28"/>
    </w:rPr>
  </w:style>
  <w:style w:type="character" w:customStyle="1" w:styleId="Heading2Char">
    <w:name w:val="Heading 2 Char"/>
    <w:basedOn w:val="DefaultParagraphFont"/>
    <w:link w:val="Heading2"/>
    <w:uiPriority w:val="3"/>
    <w:rsid w:val="008F637D"/>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4"/>
    <w:rsid w:val="00FA197E"/>
    <w:rPr>
      <w:rFonts w:asciiTheme="majorHAnsi" w:eastAsiaTheme="majorEastAsia" w:hAnsiTheme="majorHAnsi" w:cstheme="majorBidi"/>
      <w:b/>
      <w:bCs/>
      <w:color w:val="008768" w:themeColor="accent1"/>
      <w:kern w:val="18"/>
      <w:sz w:val="32"/>
    </w:rPr>
  </w:style>
  <w:style w:type="paragraph" w:styleId="ListNumber">
    <w:name w:val="List Number"/>
    <w:basedOn w:val="Normal"/>
    <w:uiPriority w:val="11"/>
    <w:qFormat/>
    <w:rsid w:val="00E40194"/>
    <w:pPr>
      <w:numPr>
        <w:numId w:val="10"/>
      </w:numPr>
      <w:spacing w:after="120"/>
    </w:pPr>
  </w:style>
  <w:style w:type="paragraph" w:styleId="ListNumber2">
    <w:name w:val="List Number 2"/>
    <w:basedOn w:val="Normal"/>
    <w:uiPriority w:val="12"/>
    <w:qFormat/>
    <w:rsid w:val="00E40194"/>
    <w:pPr>
      <w:numPr>
        <w:ilvl w:val="1"/>
        <w:numId w:val="10"/>
      </w:numPr>
      <w:spacing w:after="120"/>
    </w:pPr>
  </w:style>
  <w:style w:type="paragraph" w:styleId="ListNumber3">
    <w:name w:val="List Number 3"/>
    <w:basedOn w:val="Normal"/>
    <w:uiPriority w:val="13"/>
    <w:qFormat/>
    <w:rsid w:val="00E40194"/>
    <w:pPr>
      <w:numPr>
        <w:ilvl w:val="2"/>
        <w:numId w:val="10"/>
      </w:numPr>
      <w:spacing w:after="120"/>
    </w:pPr>
  </w:style>
  <w:style w:type="paragraph" w:styleId="ListBullet">
    <w:name w:val="List Bullet"/>
    <w:basedOn w:val="Normal"/>
    <w:uiPriority w:val="8"/>
    <w:qFormat/>
    <w:rsid w:val="00E40194"/>
    <w:pPr>
      <w:numPr>
        <w:numId w:val="9"/>
      </w:numPr>
      <w:spacing w:after="120"/>
    </w:pPr>
  </w:style>
  <w:style w:type="paragraph" w:styleId="ListBullet2">
    <w:name w:val="List Bullet 2"/>
    <w:basedOn w:val="Normal"/>
    <w:uiPriority w:val="9"/>
    <w:qFormat/>
    <w:rsid w:val="00E40194"/>
    <w:pPr>
      <w:numPr>
        <w:ilvl w:val="1"/>
        <w:numId w:val="9"/>
      </w:numPr>
      <w:spacing w:after="120"/>
    </w:pPr>
  </w:style>
  <w:style w:type="paragraph" w:styleId="ListBullet3">
    <w:name w:val="List Bullet 3"/>
    <w:basedOn w:val="Normal"/>
    <w:uiPriority w:val="10"/>
    <w:qFormat/>
    <w:rsid w:val="00E40194"/>
    <w:pPr>
      <w:numPr>
        <w:ilvl w:val="2"/>
        <w:numId w:val="9"/>
      </w:numPr>
      <w:spacing w:after="120"/>
    </w:pPr>
  </w:style>
  <w:style w:type="paragraph" w:styleId="Header">
    <w:name w:val="header"/>
    <w:basedOn w:val="Normal"/>
    <w:link w:val="HeaderChar"/>
    <w:uiPriority w:val="99"/>
    <w:unhideWhenUsed/>
    <w:rsid w:val="00D87187"/>
    <w:pPr>
      <w:tabs>
        <w:tab w:val="center" w:pos="4513"/>
        <w:tab w:val="right" w:pos="9026"/>
      </w:tabs>
      <w:spacing w:line="240" w:lineRule="auto"/>
    </w:pPr>
    <w:rPr>
      <w:noProof/>
    </w:rPr>
  </w:style>
  <w:style w:type="character" w:customStyle="1" w:styleId="HeaderChar">
    <w:name w:val="Header Char"/>
    <w:basedOn w:val="DefaultParagraphFont"/>
    <w:link w:val="Header"/>
    <w:uiPriority w:val="99"/>
    <w:rsid w:val="00D87187"/>
    <w:rPr>
      <w:noProof/>
      <w:kern w:val="18"/>
    </w:rPr>
  </w:style>
  <w:style w:type="paragraph" w:styleId="Footer">
    <w:name w:val="footer"/>
    <w:basedOn w:val="Normal"/>
    <w:link w:val="FooterChar"/>
    <w:uiPriority w:val="99"/>
    <w:unhideWhenUsed/>
    <w:rsid w:val="00D87187"/>
    <w:pPr>
      <w:tabs>
        <w:tab w:val="center" w:pos="4513"/>
        <w:tab w:val="right" w:pos="9026"/>
      </w:tabs>
      <w:spacing w:line="240" w:lineRule="auto"/>
    </w:pPr>
    <w:rPr>
      <w:noProof/>
    </w:rPr>
  </w:style>
  <w:style w:type="character" w:customStyle="1" w:styleId="FooterChar">
    <w:name w:val="Footer Char"/>
    <w:basedOn w:val="DefaultParagraphFont"/>
    <w:link w:val="Footer"/>
    <w:uiPriority w:val="99"/>
    <w:rsid w:val="00D87187"/>
    <w:rPr>
      <w:noProof/>
      <w:kern w:val="18"/>
    </w:rPr>
  </w:style>
  <w:style w:type="table" w:styleId="TableGrid">
    <w:name w:val="Table Grid"/>
    <w:basedOn w:val="TableNormal"/>
    <w:uiPriority w:val="59"/>
    <w:semiHidden/>
    <w:unhideWhenUsed/>
    <w:rsid w:val="0004006A"/>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paragraph" w:customStyle="1" w:styleId="Addressblock">
    <w:name w:val="Address block"/>
    <w:basedOn w:val="Header"/>
    <w:semiHidden/>
    <w:unhideWhenUsed/>
    <w:rsid w:val="008928E6"/>
  </w:style>
  <w:style w:type="paragraph" w:styleId="BodyText">
    <w:name w:val="Body Text"/>
    <w:basedOn w:val="Normal"/>
    <w:link w:val="BodyTextChar"/>
    <w:qFormat/>
    <w:rsid w:val="0096337D"/>
    <w:pPr>
      <w:spacing w:after="180"/>
    </w:pPr>
  </w:style>
  <w:style w:type="character" w:customStyle="1" w:styleId="BodyTextChar">
    <w:name w:val="Body Text Char"/>
    <w:basedOn w:val="DefaultParagraphFont"/>
    <w:link w:val="BodyText"/>
    <w:rsid w:val="0096337D"/>
    <w:rPr>
      <w:kern w:val="18"/>
    </w:rPr>
  </w:style>
  <w:style w:type="paragraph" w:customStyle="1" w:styleId="HeaderTitle">
    <w:name w:val="HeaderTitle"/>
    <w:basedOn w:val="Addressblock"/>
    <w:next w:val="Addressblock"/>
    <w:semiHidden/>
    <w:unhideWhenUsed/>
    <w:rsid w:val="00BC0BB2"/>
    <w:rPr>
      <w:b/>
    </w:rPr>
  </w:style>
  <w:style w:type="paragraph" w:customStyle="1" w:styleId="ccenc">
    <w:name w:val="cc/enc"/>
    <w:basedOn w:val="Normal"/>
    <w:semiHidden/>
    <w:unhideWhenUsed/>
    <w:rsid w:val="001A5319"/>
    <w:pPr>
      <w:tabs>
        <w:tab w:val="left" w:pos="1418"/>
      </w:tabs>
      <w:spacing w:before="240"/>
      <w:ind w:left="1418" w:hanging="1418"/>
    </w:pPr>
    <w:rPr>
      <w:sz w:val="14"/>
      <w:szCs w:val="14"/>
    </w:rPr>
  </w:style>
  <w:style w:type="character" w:styleId="Hyperlink">
    <w:name w:val="Hyperlink"/>
    <w:basedOn w:val="DefaultParagraphFont"/>
    <w:uiPriority w:val="26"/>
    <w:qFormat/>
    <w:rsid w:val="0004006A"/>
    <w:rPr>
      <w:color w:val="008768" w:themeColor="accent1"/>
      <w:u w:val="single"/>
    </w:rPr>
  </w:style>
  <w:style w:type="numbering" w:customStyle="1" w:styleId="AECOMAppendix">
    <w:name w:val="AECOM Appendix"/>
    <w:uiPriority w:val="99"/>
    <w:semiHidden/>
    <w:unhideWhenUsed/>
    <w:rsid w:val="0004006A"/>
    <w:pPr>
      <w:numPr>
        <w:numId w:val="5"/>
      </w:numPr>
    </w:pPr>
  </w:style>
  <w:style w:type="numbering" w:customStyle="1" w:styleId="AECOMNumbering">
    <w:name w:val="AECOM Numbering"/>
    <w:basedOn w:val="NoList"/>
    <w:uiPriority w:val="99"/>
    <w:semiHidden/>
    <w:unhideWhenUsed/>
    <w:rsid w:val="0004006A"/>
    <w:pPr>
      <w:numPr>
        <w:numId w:val="6"/>
      </w:numPr>
    </w:pPr>
  </w:style>
  <w:style w:type="table" w:customStyle="1" w:styleId="AECOMtable">
    <w:name w:val="AECOM table"/>
    <w:basedOn w:val="TableNormal"/>
    <w:uiPriority w:val="99"/>
    <w:semiHidden/>
    <w:unhideWhenUsed/>
    <w:rsid w:val="00255091"/>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numbering" w:customStyle="1" w:styleId="AECOMBullets">
    <w:name w:val="AECOM_Bullets"/>
    <w:basedOn w:val="NoList"/>
    <w:uiPriority w:val="99"/>
    <w:semiHidden/>
    <w:unhideWhenUsed/>
    <w:rsid w:val="00820425"/>
    <w:pPr>
      <w:numPr>
        <w:numId w:val="7"/>
      </w:numPr>
    </w:pPr>
  </w:style>
  <w:style w:type="numbering" w:customStyle="1" w:styleId="AECOMList">
    <w:name w:val="AECOM_List"/>
    <w:basedOn w:val="NoList"/>
    <w:uiPriority w:val="99"/>
    <w:semiHidden/>
    <w:unhideWhenUsed/>
    <w:rsid w:val="0004006A"/>
    <w:pPr>
      <w:numPr>
        <w:numId w:val="8"/>
      </w:numPr>
    </w:pPr>
  </w:style>
  <w:style w:type="paragraph" w:customStyle="1" w:styleId="Appendix">
    <w:name w:val="Appendix"/>
    <w:basedOn w:val="Heading1"/>
    <w:next w:val="BodyText"/>
    <w:uiPriority w:val="6"/>
    <w:qFormat/>
    <w:rsid w:val="0004006A"/>
    <w:pPr>
      <w:pageBreakBefore/>
    </w:pPr>
  </w:style>
  <w:style w:type="paragraph" w:styleId="Caption">
    <w:name w:val="caption"/>
    <w:basedOn w:val="Normal"/>
    <w:next w:val="BodyText"/>
    <w:uiPriority w:val="24"/>
    <w:qFormat/>
    <w:rsid w:val="0004006A"/>
    <w:pPr>
      <w:spacing w:after="120"/>
    </w:pPr>
    <w:rPr>
      <w:rFonts w:asciiTheme="majorHAnsi" w:hAnsiTheme="majorHAnsi"/>
      <w:b/>
      <w:bCs/>
      <w:color w:val="008768" w:themeColor="accent1"/>
    </w:rPr>
  </w:style>
  <w:style w:type="table" w:styleId="ColorfulGrid">
    <w:name w:val="Colorful Grid"/>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rfulGrid-Accent2">
    <w:name w:val="Colorful Grid Accent 2"/>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rfulGrid-Accent3">
    <w:name w:val="Colorful Grid Accent 3"/>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rfulGrid-Accent4">
    <w:name w:val="Colorful Grid Accent 4"/>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rfulGrid-Accent5">
    <w:name w:val="Colorful Grid Accent 5"/>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rfulGrid-Accent6">
    <w:name w:val="Colorful Grid Accent 6"/>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rfulList">
    <w:name w:val="Colorful List"/>
    <w:basedOn w:val="TableNormal"/>
    <w:uiPriority w:val="72"/>
    <w:semiHidden/>
    <w:unhideWhenUsed/>
    <w:rsid w:val="0004006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006A"/>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rfulList-Accent2">
    <w:name w:val="Colorful List Accent 2"/>
    <w:basedOn w:val="TableNormal"/>
    <w:uiPriority w:val="72"/>
    <w:semiHidden/>
    <w:unhideWhenUsed/>
    <w:rsid w:val="0004006A"/>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rfulList-Accent3">
    <w:name w:val="Colorful List Accent 3"/>
    <w:basedOn w:val="TableNormal"/>
    <w:uiPriority w:val="72"/>
    <w:semiHidden/>
    <w:unhideWhenUsed/>
    <w:rsid w:val="0004006A"/>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rfulList-Accent4">
    <w:name w:val="Colorful List Accent 4"/>
    <w:basedOn w:val="TableNormal"/>
    <w:uiPriority w:val="72"/>
    <w:semiHidden/>
    <w:unhideWhenUsed/>
    <w:rsid w:val="0004006A"/>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rfulList-Accent5">
    <w:name w:val="Colorful List Accent 5"/>
    <w:basedOn w:val="TableNormal"/>
    <w:uiPriority w:val="72"/>
    <w:semiHidden/>
    <w:unhideWhenUsed/>
    <w:rsid w:val="0004006A"/>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rfulList-Accent6">
    <w:name w:val="Colorful List Accent 6"/>
    <w:basedOn w:val="TableNormal"/>
    <w:uiPriority w:val="72"/>
    <w:semiHidden/>
    <w:unhideWhenUsed/>
    <w:rsid w:val="0004006A"/>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rfulShading">
    <w:name w:val="Colorful Shading"/>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006A"/>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rfulShading-Accent4">
    <w:name w:val="Colorful Shading Accent 4"/>
    <w:basedOn w:val="TableNormal"/>
    <w:uiPriority w:val="71"/>
    <w:semiHidden/>
    <w:unhideWhenUsed/>
    <w:rsid w:val="0004006A"/>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006A"/>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006A"/>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paragraph" w:customStyle="1" w:styleId="CoverTitle">
    <w:name w:val="Cover Title"/>
    <w:basedOn w:val="Normal"/>
    <w:next w:val="BodyText"/>
    <w:semiHidden/>
    <w:unhideWhenUsed/>
    <w:rsid w:val="0004006A"/>
    <w:pPr>
      <w:spacing w:before="360" w:after="360" w:line="900" w:lineRule="atLeast"/>
    </w:pPr>
    <w:rPr>
      <w:rFonts w:asciiTheme="majorHAnsi" w:hAnsiTheme="majorHAnsi"/>
      <w:b/>
      <w:color w:val="008768" w:themeColor="accent1"/>
      <w:sz w:val="80"/>
    </w:rPr>
  </w:style>
  <w:style w:type="table" w:styleId="DarkList">
    <w:name w:val="Dark List"/>
    <w:basedOn w:val="TableNormal"/>
    <w:uiPriority w:val="70"/>
    <w:semiHidden/>
    <w:unhideWhenUsed/>
    <w:rsid w:val="0004006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006A"/>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04006A"/>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04006A"/>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04006A"/>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04006A"/>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04006A"/>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paragraph" w:customStyle="1" w:styleId="DividerSectionNumber">
    <w:name w:val="Divider Section Number"/>
    <w:basedOn w:val="BodyText"/>
    <w:next w:val="BodyText"/>
    <w:semiHidden/>
    <w:unhideWhenUsed/>
    <w:rsid w:val="0004006A"/>
    <w:pPr>
      <w:spacing w:before="360" w:after="360" w:line="2400" w:lineRule="atLeast"/>
      <w:jc w:val="right"/>
    </w:pPr>
    <w:rPr>
      <w:rFonts w:asciiTheme="majorHAnsi" w:hAnsiTheme="majorHAnsi"/>
      <w:color w:val="008768" w:themeColor="accent1"/>
      <w:sz w:val="200"/>
    </w:rPr>
  </w:style>
  <w:style w:type="paragraph" w:customStyle="1" w:styleId="DividerSectionNumberSmall">
    <w:name w:val="Divider Section Number (Small)"/>
    <w:basedOn w:val="Normal"/>
    <w:next w:val="BodyText"/>
    <w:semiHidden/>
    <w:unhideWhenUsed/>
    <w:rsid w:val="0004006A"/>
    <w:pPr>
      <w:spacing w:before="360" w:after="360" w:line="1440" w:lineRule="atLeast"/>
      <w:jc w:val="right"/>
    </w:pPr>
    <w:rPr>
      <w:rFonts w:asciiTheme="majorHAnsi" w:hAnsiTheme="majorHAnsi"/>
      <w:b/>
      <w:color w:val="008768" w:themeColor="accent1"/>
      <w:sz w:val="120"/>
    </w:rPr>
  </w:style>
  <w:style w:type="character" w:styleId="FollowedHyperlink">
    <w:name w:val="FollowedHyperlink"/>
    <w:basedOn w:val="DefaultParagraphFont"/>
    <w:uiPriority w:val="27"/>
    <w:qFormat/>
    <w:rsid w:val="0004006A"/>
    <w:rPr>
      <w:color w:val="00353E" w:themeColor="accent2"/>
      <w:u w:val="single"/>
    </w:rPr>
  </w:style>
  <w:style w:type="character" w:styleId="FootnoteReference">
    <w:name w:val="footnote reference"/>
    <w:basedOn w:val="DefaultParagraphFont"/>
    <w:uiPriority w:val="99"/>
    <w:semiHidden/>
    <w:unhideWhenUsed/>
    <w:rsid w:val="0004006A"/>
    <w:rPr>
      <w:rFonts w:asciiTheme="majorHAnsi" w:hAnsiTheme="majorHAnsi"/>
      <w:color w:val="00353E" w:themeColor="accent2"/>
      <w:vertAlign w:val="superscript"/>
    </w:rPr>
  </w:style>
  <w:style w:type="paragraph" w:styleId="FootnoteText">
    <w:name w:val="footnote text"/>
    <w:basedOn w:val="Normal"/>
    <w:link w:val="FootnoteTextChar"/>
    <w:uiPriority w:val="99"/>
    <w:semiHidden/>
    <w:unhideWhenUsed/>
    <w:rsid w:val="0004006A"/>
    <w:pPr>
      <w:spacing w:line="240" w:lineRule="auto"/>
    </w:pPr>
    <w:rPr>
      <w:sz w:val="16"/>
      <w:szCs w:val="20"/>
    </w:rPr>
  </w:style>
  <w:style w:type="character" w:customStyle="1" w:styleId="FootnoteTextChar">
    <w:name w:val="Footnote Text Char"/>
    <w:basedOn w:val="DefaultParagraphFont"/>
    <w:link w:val="FootnoteText"/>
    <w:uiPriority w:val="99"/>
    <w:semiHidden/>
    <w:rsid w:val="0004006A"/>
    <w:rPr>
      <w:sz w:val="16"/>
      <w:szCs w:val="20"/>
    </w:rPr>
  </w:style>
  <w:style w:type="character" w:customStyle="1" w:styleId="Heading4Char">
    <w:name w:val="Heading 4 Char"/>
    <w:basedOn w:val="DefaultParagraphFont"/>
    <w:link w:val="Heading4"/>
    <w:uiPriority w:val="5"/>
    <w:rsid w:val="008F637D"/>
    <w:rPr>
      <w:rFonts w:asciiTheme="majorHAnsi" w:eastAsiaTheme="majorEastAsia" w:hAnsiTheme="majorHAnsi" w:cstheme="majorBidi"/>
      <w:b/>
      <w:bCs/>
      <w:iCs/>
      <w:kern w:val="18"/>
      <w:sz w:val="28"/>
    </w:rPr>
  </w:style>
  <w:style w:type="character" w:customStyle="1" w:styleId="Heading5Char">
    <w:name w:val="Heading 5 Char"/>
    <w:basedOn w:val="DefaultParagraphFont"/>
    <w:link w:val="Heading5"/>
    <w:uiPriority w:val="9"/>
    <w:semiHidden/>
    <w:rsid w:val="008F637D"/>
    <w:rPr>
      <w:rFonts w:asciiTheme="majorHAnsi" w:eastAsiaTheme="majorEastAsia" w:hAnsiTheme="majorHAnsi" w:cstheme="majorBidi"/>
      <w:b/>
      <w:color w:val="008768" w:themeColor="accent1"/>
      <w:kern w:val="18"/>
    </w:rPr>
  </w:style>
  <w:style w:type="table" w:styleId="LightGrid">
    <w:name w:val="Light Grid"/>
    <w:basedOn w:val="TableNormal"/>
    <w:uiPriority w:val="62"/>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04006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006A"/>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04006A"/>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04006A"/>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04006A"/>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04006A"/>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04006A"/>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04006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006A"/>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04006A"/>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04006A"/>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04006A"/>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04006A"/>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04006A"/>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ectionTitle">
    <w:name w:val="Section Title"/>
    <w:basedOn w:val="BodyText"/>
    <w:next w:val="BodyText"/>
    <w:semiHidden/>
    <w:unhideWhenUsed/>
    <w:rsid w:val="0004006A"/>
    <w:pPr>
      <w:spacing w:before="360" w:after="360" w:line="660" w:lineRule="atLeast"/>
      <w:jc w:val="right"/>
    </w:pPr>
    <w:rPr>
      <w:rFonts w:asciiTheme="majorHAnsi" w:hAnsiTheme="majorHAnsi"/>
      <w:color w:val="008768" w:themeColor="accent1"/>
      <w:sz w:val="60"/>
    </w:rPr>
  </w:style>
  <w:style w:type="paragraph" w:customStyle="1" w:styleId="Source">
    <w:name w:val="Source"/>
    <w:basedOn w:val="Normal"/>
    <w:uiPriority w:val="25"/>
    <w:qFormat/>
    <w:rsid w:val="0004006A"/>
    <w:pPr>
      <w:spacing w:after="120"/>
    </w:pPr>
    <w:rPr>
      <w:i/>
      <w:sz w:val="16"/>
    </w:rPr>
  </w:style>
  <w:style w:type="table" w:styleId="Table3Deffects1">
    <w:name w:val="Table 3D effects 1"/>
    <w:basedOn w:val="TableNormal"/>
    <w:uiPriority w:val="99"/>
    <w:semiHidden/>
    <w:unhideWhenUsed/>
    <w:rsid w:val="0004006A"/>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006A"/>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006A"/>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006A"/>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006A"/>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006A"/>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006A"/>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006A"/>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006A"/>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006A"/>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006A"/>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006A"/>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006A"/>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006A"/>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006A"/>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006A"/>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006A"/>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006A"/>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006A"/>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006A"/>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006A"/>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006A"/>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006A"/>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006A"/>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006A"/>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006A"/>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006A"/>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006A"/>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006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006A"/>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006A"/>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006A"/>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BE4832"/>
    <w:pPr>
      <w:spacing w:after="300" w:line="240" w:lineRule="auto"/>
      <w:contextualSpacing/>
    </w:pPr>
    <w:rPr>
      <w:rFonts w:asciiTheme="majorHAnsi" w:eastAsiaTheme="majorEastAsia" w:hAnsiTheme="majorHAnsi" w:cstheme="majorBidi"/>
      <w:color w:val="008768" w:themeColor="accent1"/>
      <w:spacing w:val="5"/>
      <w:kern w:val="28"/>
      <w:sz w:val="48"/>
      <w:szCs w:val="32"/>
    </w:rPr>
  </w:style>
  <w:style w:type="character" w:customStyle="1" w:styleId="TitleChar">
    <w:name w:val="Title Char"/>
    <w:basedOn w:val="DefaultParagraphFont"/>
    <w:link w:val="Title"/>
    <w:uiPriority w:val="10"/>
    <w:semiHidden/>
    <w:rsid w:val="00BE4832"/>
    <w:rPr>
      <w:rFonts w:asciiTheme="majorHAnsi" w:eastAsiaTheme="majorEastAsia" w:hAnsiTheme="majorHAnsi" w:cstheme="majorBidi"/>
      <w:color w:val="008768" w:themeColor="accent1"/>
      <w:spacing w:val="5"/>
      <w:kern w:val="28"/>
      <w:sz w:val="48"/>
      <w:szCs w:val="32"/>
    </w:rPr>
  </w:style>
  <w:style w:type="table" w:customStyle="1" w:styleId="Plaingrid">
    <w:name w:val="Plain grid"/>
    <w:basedOn w:val="TableNormal"/>
    <w:uiPriority w:val="99"/>
    <w:semiHidden/>
    <w:unhideWhenUsed/>
    <w:rsid w:val="00981D52"/>
    <w:tblPr>
      <w:tblCellMar>
        <w:left w:w="0" w:type="dxa"/>
      </w:tblCellMar>
    </w:tblPr>
  </w:style>
  <w:style w:type="character" w:customStyle="1" w:styleId="Heading6Char">
    <w:name w:val="Heading 6 Char"/>
    <w:basedOn w:val="DefaultParagraphFont"/>
    <w:link w:val="Heading6"/>
    <w:uiPriority w:val="9"/>
    <w:semiHidden/>
    <w:rsid w:val="008F637D"/>
    <w:rPr>
      <w:rFonts w:asciiTheme="majorHAnsi" w:eastAsiaTheme="majorEastAsia" w:hAnsiTheme="majorHAnsi" w:cstheme="majorBidi"/>
      <w:b/>
      <w:iCs/>
      <w:kern w:val="18"/>
    </w:rPr>
  </w:style>
  <w:style w:type="character" w:customStyle="1" w:styleId="Heading7Char">
    <w:name w:val="Heading 7 Char"/>
    <w:basedOn w:val="DefaultParagraphFont"/>
    <w:link w:val="Heading7"/>
    <w:uiPriority w:val="9"/>
    <w:semiHidden/>
    <w:rsid w:val="008F637D"/>
    <w:rPr>
      <w:rFonts w:asciiTheme="majorHAnsi" w:eastAsiaTheme="majorEastAsia" w:hAnsiTheme="majorHAnsi" w:cstheme="majorBidi"/>
      <w:i/>
      <w:iCs/>
      <w:kern w:val="18"/>
    </w:rPr>
  </w:style>
  <w:style w:type="character" w:customStyle="1" w:styleId="Heading8Char">
    <w:name w:val="Heading 8 Char"/>
    <w:basedOn w:val="DefaultParagraphFont"/>
    <w:link w:val="Heading8"/>
    <w:uiPriority w:val="9"/>
    <w:semiHidden/>
    <w:rsid w:val="008F637D"/>
    <w:rPr>
      <w:rFonts w:asciiTheme="majorHAnsi" w:eastAsiaTheme="majorEastAsia" w:hAnsiTheme="majorHAnsi" w:cstheme="majorBidi"/>
      <w:kern w:val="18"/>
    </w:rPr>
  </w:style>
  <w:style w:type="character" w:customStyle="1" w:styleId="Heading9Char">
    <w:name w:val="Heading 9 Char"/>
    <w:basedOn w:val="DefaultParagraphFont"/>
    <w:link w:val="Heading9"/>
    <w:uiPriority w:val="9"/>
    <w:semiHidden/>
    <w:rsid w:val="008F637D"/>
    <w:rPr>
      <w:rFonts w:asciiTheme="majorHAnsi" w:eastAsiaTheme="majorEastAsia" w:hAnsiTheme="majorHAnsi" w:cstheme="majorBidi"/>
      <w:iCs/>
      <w:kern w:val="18"/>
    </w:rPr>
  </w:style>
  <w:style w:type="paragraph" w:styleId="BalloonText">
    <w:name w:val="Balloon Text"/>
    <w:basedOn w:val="Normal"/>
    <w:link w:val="BalloonTextChar"/>
    <w:uiPriority w:val="99"/>
    <w:semiHidden/>
    <w:unhideWhenUsed/>
    <w:rsid w:val="00591C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C1A"/>
    <w:rPr>
      <w:rFonts w:ascii="Tahoma" w:hAnsi="Tahoma" w:cs="Tahoma"/>
      <w:sz w:val="16"/>
      <w:szCs w:val="16"/>
    </w:rPr>
  </w:style>
  <w:style w:type="paragraph" w:styleId="TOCHeading">
    <w:name w:val="TOC Heading"/>
    <w:basedOn w:val="Heading1"/>
    <w:next w:val="Normal"/>
    <w:uiPriority w:val="39"/>
    <w:semiHidden/>
    <w:unhideWhenUsed/>
    <w:rsid w:val="00F051A7"/>
    <w:pPr>
      <w:tabs>
        <w:tab w:val="left" w:pos="284"/>
      </w:tabs>
      <w:spacing w:line="240" w:lineRule="atLeast"/>
      <w:outlineLvl w:val="9"/>
    </w:pPr>
  </w:style>
  <w:style w:type="paragraph" w:styleId="Quote">
    <w:name w:val="Quote"/>
    <w:basedOn w:val="Normal"/>
    <w:next w:val="Normal"/>
    <w:link w:val="QuoteChar"/>
    <w:uiPriority w:val="21"/>
    <w:qFormat/>
    <w:rsid w:val="00506652"/>
    <w:pPr>
      <w:tabs>
        <w:tab w:val="left" w:pos="284"/>
      </w:tabs>
      <w:spacing w:after="180"/>
      <w:ind w:left="851" w:right="567"/>
    </w:pPr>
    <w:rPr>
      <w:i/>
      <w:iCs/>
      <w:color w:val="000000" w:themeColor="text1"/>
    </w:rPr>
  </w:style>
  <w:style w:type="character" w:customStyle="1" w:styleId="QuoteChar">
    <w:name w:val="Quote Char"/>
    <w:basedOn w:val="DefaultParagraphFont"/>
    <w:link w:val="Quote"/>
    <w:uiPriority w:val="13"/>
    <w:rsid w:val="00506652"/>
    <w:rPr>
      <w:i/>
      <w:iCs/>
      <w:color w:val="000000" w:themeColor="text1"/>
    </w:rPr>
  </w:style>
  <w:style w:type="paragraph" w:customStyle="1" w:styleId="TableListBullet">
    <w:name w:val="Table List Bullet"/>
    <w:basedOn w:val="Normal"/>
    <w:uiPriority w:val="15"/>
    <w:qFormat/>
    <w:rsid w:val="00BC66B6"/>
    <w:pPr>
      <w:numPr>
        <w:numId w:val="13"/>
      </w:numPr>
      <w:spacing w:after="40" w:line="240" w:lineRule="auto"/>
    </w:pPr>
    <w:rPr>
      <w:sz w:val="16"/>
    </w:rPr>
  </w:style>
  <w:style w:type="paragraph" w:customStyle="1" w:styleId="TableListBullet2">
    <w:name w:val="Table List Bullet 2"/>
    <w:basedOn w:val="Normal"/>
    <w:uiPriority w:val="16"/>
    <w:qFormat/>
    <w:rsid w:val="00BC66B6"/>
    <w:pPr>
      <w:numPr>
        <w:ilvl w:val="1"/>
        <w:numId w:val="13"/>
      </w:numPr>
      <w:spacing w:after="40" w:line="240" w:lineRule="auto"/>
    </w:pPr>
    <w:rPr>
      <w:sz w:val="16"/>
    </w:rPr>
  </w:style>
  <w:style w:type="paragraph" w:customStyle="1" w:styleId="TableListBullet3">
    <w:name w:val="Table List Bullet 3"/>
    <w:basedOn w:val="Normal"/>
    <w:uiPriority w:val="17"/>
    <w:qFormat/>
    <w:rsid w:val="00BC66B6"/>
    <w:pPr>
      <w:numPr>
        <w:ilvl w:val="2"/>
        <w:numId w:val="13"/>
      </w:numPr>
      <w:spacing w:after="40" w:line="240" w:lineRule="auto"/>
    </w:pPr>
    <w:rPr>
      <w:sz w:val="16"/>
    </w:rPr>
  </w:style>
  <w:style w:type="paragraph" w:customStyle="1" w:styleId="Tabletext">
    <w:name w:val="Table text"/>
    <w:basedOn w:val="BodyText"/>
    <w:uiPriority w:val="14"/>
    <w:qFormat/>
    <w:rsid w:val="0032736F"/>
    <w:pPr>
      <w:spacing w:before="40" w:after="40" w:line="240" w:lineRule="auto"/>
    </w:pPr>
    <w:rPr>
      <w:sz w:val="16"/>
    </w:rPr>
  </w:style>
  <w:style w:type="paragraph" w:customStyle="1" w:styleId="TableListNumber">
    <w:name w:val="Table List Number"/>
    <w:basedOn w:val="BodyText"/>
    <w:uiPriority w:val="18"/>
    <w:qFormat/>
    <w:rsid w:val="00345D5E"/>
    <w:pPr>
      <w:numPr>
        <w:numId w:val="11"/>
      </w:numPr>
      <w:spacing w:after="40" w:line="240" w:lineRule="auto"/>
    </w:pPr>
    <w:rPr>
      <w:sz w:val="16"/>
    </w:rPr>
  </w:style>
  <w:style w:type="paragraph" w:customStyle="1" w:styleId="TableListNumber2">
    <w:name w:val="Table List Number 2"/>
    <w:basedOn w:val="Normal"/>
    <w:uiPriority w:val="19"/>
    <w:qFormat/>
    <w:rsid w:val="00345D5E"/>
    <w:pPr>
      <w:numPr>
        <w:ilvl w:val="1"/>
        <w:numId w:val="11"/>
      </w:numPr>
      <w:spacing w:after="40" w:line="240" w:lineRule="auto"/>
    </w:pPr>
    <w:rPr>
      <w:sz w:val="16"/>
    </w:rPr>
  </w:style>
  <w:style w:type="paragraph" w:customStyle="1" w:styleId="TableListNumber3">
    <w:name w:val="Table List Number 3"/>
    <w:basedOn w:val="Normal"/>
    <w:uiPriority w:val="20"/>
    <w:qFormat/>
    <w:rsid w:val="00345D5E"/>
    <w:pPr>
      <w:numPr>
        <w:ilvl w:val="2"/>
        <w:numId w:val="11"/>
      </w:numPr>
      <w:spacing w:after="40" w:line="240" w:lineRule="auto"/>
      <w:ind w:left="851"/>
    </w:pPr>
    <w:rPr>
      <w:sz w:val="16"/>
    </w:rPr>
  </w:style>
  <w:style w:type="numbering" w:customStyle="1" w:styleId="AECOMTableNumbering">
    <w:name w:val="AECOM Table Numbering"/>
    <w:uiPriority w:val="99"/>
    <w:semiHidden/>
    <w:unhideWhenUsed/>
    <w:rsid w:val="00345D5E"/>
    <w:pPr>
      <w:numPr>
        <w:numId w:val="11"/>
      </w:numPr>
    </w:pPr>
  </w:style>
  <w:style w:type="numbering" w:customStyle="1" w:styleId="AECOMTableBullets">
    <w:name w:val="AECOM Table Bullets"/>
    <w:uiPriority w:val="99"/>
    <w:semiHidden/>
    <w:unhideWhenUsed/>
    <w:rsid w:val="00BC66B6"/>
    <w:pPr>
      <w:numPr>
        <w:numId w:val="12"/>
      </w:numPr>
    </w:pPr>
  </w:style>
  <w:style w:type="numbering" w:styleId="111111">
    <w:name w:val="Outline List 2"/>
    <w:basedOn w:val="NoList"/>
    <w:uiPriority w:val="99"/>
    <w:semiHidden/>
    <w:unhideWhenUsed/>
    <w:rsid w:val="00BE1245"/>
    <w:pPr>
      <w:numPr>
        <w:numId w:val="14"/>
      </w:numPr>
    </w:pPr>
  </w:style>
  <w:style w:type="numbering" w:styleId="1ai">
    <w:name w:val="Outline List 1"/>
    <w:basedOn w:val="NoList"/>
    <w:uiPriority w:val="99"/>
    <w:semiHidden/>
    <w:unhideWhenUsed/>
    <w:rsid w:val="00BE1245"/>
    <w:pPr>
      <w:numPr>
        <w:numId w:val="15"/>
      </w:numPr>
    </w:pPr>
  </w:style>
  <w:style w:type="numbering" w:styleId="ArticleSection">
    <w:name w:val="Outline List 3"/>
    <w:basedOn w:val="NoList"/>
    <w:uiPriority w:val="99"/>
    <w:semiHidden/>
    <w:unhideWhenUsed/>
    <w:rsid w:val="00BE1245"/>
    <w:pPr>
      <w:numPr>
        <w:numId w:val="16"/>
      </w:numPr>
    </w:pPr>
  </w:style>
  <w:style w:type="paragraph" w:styleId="Bibliography">
    <w:name w:val="Bibliography"/>
    <w:basedOn w:val="Normal"/>
    <w:next w:val="Normal"/>
    <w:uiPriority w:val="37"/>
    <w:semiHidden/>
    <w:unhideWhenUsed/>
    <w:rsid w:val="00BE1245"/>
  </w:style>
  <w:style w:type="paragraph" w:styleId="BlockText">
    <w:name w:val="Block Text"/>
    <w:basedOn w:val="Normal"/>
    <w:uiPriority w:val="99"/>
    <w:semiHidden/>
    <w:unhideWhenUsed/>
    <w:rsid w:val="00BE1245"/>
    <w:pPr>
      <w:pBdr>
        <w:top w:val="single" w:sz="2" w:space="10" w:color="008768" w:themeColor="accent1"/>
        <w:left w:val="single" w:sz="2" w:space="10" w:color="008768" w:themeColor="accent1"/>
        <w:bottom w:val="single" w:sz="2" w:space="10" w:color="008768" w:themeColor="accent1"/>
        <w:right w:val="single" w:sz="2" w:space="10" w:color="008768" w:themeColor="accent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BE1245"/>
    <w:pPr>
      <w:spacing w:after="120" w:line="480" w:lineRule="auto"/>
    </w:pPr>
  </w:style>
  <w:style w:type="character" w:customStyle="1" w:styleId="BodyText2Char">
    <w:name w:val="Body Text 2 Char"/>
    <w:basedOn w:val="DefaultParagraphFont"/>
    <w:link w:val="BodyText2"/>
    <w:uiPriority w:val="99"/>
    <w:semiHidden/>
    <w:rsid w:val="00BE1245"/>
    <w:rPr>
      <w:kern w:val="18"/>
    </w:rPr>
  </w:style>
  <w:style w:type="paragraph" w:styleId="BodyText3">
    <w:name w:val="Body Text 3"/>
    <w:basedOn w:val="Normal"/>
    <w:link w:val="BodyText3Char"/>
    <w:uiPriority w:val="99"/>
    <w:semiHidden/>
    <w:unhideWhenUsed/>
    <w:rsid w:val="00BE1245"/>
    <w:pPr>
      <w:spacing w:after="120"/>
    </w:pPr>
    <w:rPr>
      <w:sz w:val="16"/>
      <w:szCs w:val="16"/>
    </w:rPr>
  </w:style>
  <w:style w:type="character" w:customStyle="1" w:styleId="BodyText3Char">
    <w:name w:val="Body Text 3 Char"/>
    <w:basedOn w:val="DefaultParagraphFont"/>
    <w:link w:val="BodyText3"/>
    <w:uiPriority w:val="99"/>
    <w:semiHidden/>
    <w:rsid w:val="00BE1245"/>
    <w:rPr>
      <w:kern w:val="18"/>
      <w:sz w:val="16"/>
      <w:szCs w:val="16"/>
    </w:rPr>
  </w:style>
  <w:style w:type="paragraph" w:styleId="BodyTextFirstIndent">
    <w:name w:val="Body Text First Indent"/>
    <w:basedOn w:val="BodyText"/>
    <w:link w:val="BodyTextFirstIndentChar"/>
    <w:uiPriority w:val="99"/>
    <w:semiHidden/>
    <w:unhideWhenUsed/>
    <w:rsid w:val="00BE1245"/>
    <w:pPr>
      <w:spacing w:after="0"/>
      <w:ind w:firstLine="360"/>
    </w:pPr>
  </w:style>
  <w:style w:type="character" w:customStyle="1" w:styleId="BodyTextFirstIndentChar">
    <w:name w:val="Body Text First Indent Char"/>
    <w:basedOn w:val="BodyTextChar"/>
    <w:link w:val="BodyTextFirstIndent"/>
    <w:uiPriority w:val="99"/>
    <w:semiHidden/>
    <w:rsid w:val="00BE1245"/>
    <w:rPr>
      <w:kern w:val="18"/>
    </w:rPr>
  </w:style>
  <w:style w:type="paragraph" w:styleId="BodyTextIndent">
    <w:name w:val="Body Text Indent"/>
    <w:basedOn w:val="Normal"/>
    <w:link w:val="BodyTextIndentChar"/>
    <w:uiPriority w:val="99"/>
    <w:semiHidden/>
    <w:unhideWhenUsed/>
    <w:rsid w:val="00BE1245"/>
    <w:pPr>
      <w:spacing w:after="120"/>
      <w:ind w:left="283"/>
    </w:pPr>
  </w:style>
  <w:style w:type="character" w:customStyle="1" w:styleId="BodyTextIndentChar">
    <w:name w:val="Body Text Indent Char"/>
    <w:basedOn w:val="DefaultParagraphFont"/>
    <w:link w:val="BodyTextIndent"/>
    <w:uiPriority w:val="99"/>
    <w:semiHidden/>
    <w:rsid w:val="00BE1245"/>
    <w:rPr>
      <w:kern w:val="18"/>
    </w:rPr>
  </w:style>
  <w:style w:type="paragraph" w:styleId="BodyTextFirstIndent2">
    <w:name w:val="Body Text First Indent 2"/>
    <w:basedOn w:val="BodyTextIndent"/>
    <w:link w:val="BodyTextFirstIndent2Char"/>
    <w:uiPriority w:val="99"/>
    <w:semiHidden/>
    <w:unhideWhenUsed/>
    <w:rsid w:val="00BE1245"/>
    <w:pPr>
      <w:spacing w:after="0"/>
      <w:ind w:left="360" w:firstLine="360"/>
    </w:pPr>
  </w:style>
  <w:style w:type="character" w:customStyle="1" w:styleId="BodyTextFirstIndent2Char">
    <w:name w:val="Body Text First Indent 2 Char"/>
    <w:basedOn w:val="BodyTextIndentChar"/>
    <w:link w:val="BodyTextFirstIndent2"/>
    <w:uiPriority w:val="99"/>
    <w:semiHidden/>
    <w:rsid w:val="00BE1245"/>
    <w:rPr>
      <w:kern w:val="18"/>
    </w:rPr>
  </w:style>
  <w:style w:type="paragraph" w:styleId="BodyTextIndent2">
    <w:name w:val="Body Text Indent 2"/>
    <w:basedOn w:val="Normal"/>
    <w:link w:val="BodyTextIndent2Char"/>
    <w:uiPriority w:val="99"/>
    <w:semiHidden/>
    <w:unhideWhenUsed/>
    <w:rsid w:val="00BE1245"/>
    <w:pPr>
      <w:spacing w:after="120" w:line="480" w:lineRule="auto"/>
      <w:ind w:left="283"/>
    </w:pPr>
  </w:style>
  <w:style w:type="character" w:customStyle="1" w:styleId="BodyTextIndent2Char">
    <w:name w:val="Body Text Indent 2 Char"/>
    <w:basedOn w:val="DefaultParagraphFont"/>
    <w:link w:val="BodyTextIndent2"/>
    <w:uiPriority w:val="99"/>
    <w:semiHidden/>
    <w:rsid w:val="00BE1245"/>
    <w:rPr>
      <w:kern w:val="18"/>
    </w:rPr>
  </w:style>
  <w:style w:type="paragraph" w:styleId="BodyTextIndent3">
    <w:name w:val="Body Text Indent 3"/>
    <w:basedOn w:val="Normal"/>
    <w:link w:val="BodyTextIndent3Char"/>
    <w:uiPriority w:val="99"/>
    <w:semiHidden/>
    <w:unhideWhenUsed/>
    <w:rsid w:val="00BE124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E1245"/>
    <w:rPr>
      <w:kern w:val="18"/>
      <w:sz w:val="16"/>
      <w:szCs w:val="16"/>
    </w:rPr>
  </w:style>
  <w:style w:type="character" w:styleId="BookTitle">
    <w:name w:val="Book Title"/>
    <w:basedOn w:val="DefaultParagraphFont"/>
    <w:uiPriority w:val="33"/>
    <w:semiHidden/>
    <w:unhideWhenUsed/>
    <w:rsid w:val="00BE1245"/>
    <w:rPr>
      <w:b/>
      <w:bCs/>
      <w:smallCaps/>
      <w:spacing w:val="5"/>
    </w:rPr>
  </w:style>
  <w:style w:type="paragraph" w:styleId="Closing">
    <w:name w:val="Closing"/>
    <w:basedOn w:val="Normal"/>
    <w:link w:val="ClosingChar"/>
    <w:uiPriority w:val="99"/>
    <w:semiHidden/>
    <w:unhideWhenUsed/>
    <w:rsid w:val="00BE1245"/>
    <w:pPr>
      <w:spacing w:line="240" w:lineRule="auto"/>
      <w:ind w:left="4252"/>
    </w:pPr>
  </w:style>
  <w:style w:type="character" w:customStyle="1" w:styleId="ClosingChar">
    <w:name w:val="Closing Char"/>
    <w:basedOn w:val="DefaultParagraphFont"/>
    <w:link w:val="Closing"/>
    <w:uiPriority w:val="99"/>
    <w:semiHidden/>
    <w:rsid w:val="00BE1245"/>
    <w:rPr>
      <w:kern w:val="18"/>
    </w:rPr>
  </w:style>
  <w:style w:type="character" w:styleId="CommentReference">
    <w:name w:val="annotation reference"/>
    <w:basedOn w:val="DefaultParagraphFont"/>
    <w:uiPriority w:val="99"/>
    <w:semiHidden/>
    <w:unhideWhenUsed/>
    <w:rsid w:val="00BE1245"/>
    <w:rPr>
      <w:sz w:val="16"/>
      <w:szCs w:val="16"/>
    </w:rPr>
  </w:style>
  <w:style w:type="paragraph" w:styleId="CommentText">
    <w:name w:val="annotation text"/>
    <w:basedOn w:val="Normal"/>
    <w:link w:val="CommentTextChar"/>
    <w:uiPriority w:val="99"/>
    <w:semiHidden/>
    <w:unhideWhenUsed/>
    <w:rsid w:val="00BE1245"/>
    <w:pPr>
      <w:spacing w:line="240" w:lineRule="auto"/>
    </w:pPr>
    <w:rPr>
      <w:sz w:val="20"/>
      <w:szCs w:val="20"/>
    </w:rPr>
  </w:style>
  <w:style w:type="character" w:customStyle="1" w:styleId="CommentTextChar">
    <w:name w:val="Comment Text Char"/>
    <w:basedOn w:val="DefaultParagraphFont"/>
    <w:link w:val="CommentText"/>
    <w:uiPriority w:val="99"/>
    <w:semiHidden/>
    <w:rsid w:val="00BE1245"/>
    <w:rPr>
      <w:kern w:val="18"/>
      <w:sz w:val="20"/>
      <w:szCs w:val="20"/>
    </w:rPr>
  </w:style>
  <w:style w:type="paragraph" w:styleId="CommentSubject">
    <w:name w:val="annotation subject"/>
    <w:basedOn w:val="CommentText"/>
    <w:next w:val="CommentText"/>
    <w:link w:val="CommentSubjectChar"/>
    <w:uiPriority w:val="99"/>
    <w:semiHidden/>
    <w:unhideWhenUsed/>
    <w:rsid w:val="00BE1245"/>
    <w:rPr>
      <w:b/>
      <w:bCs/>
    </w:rPr>
  </w:style>
  <w:style w:type="character" w:customStyle="1" w:styleId="CommentSubjectChar">
    <w:name w:val="Comment Subject Char"/>
    <w:basedOn w:val="CommentTextChar"/>
    <w:link w:val="CommentSubject"/>
    <w:uiPriority w:val="99"/>
    <w:semiHidden/>
    <w:rsid w:val="00BE1245"/>
    <w:rPr>
      <w:b/>
      <w:bCs/>
      <w:kern w:val="18"/>
      <w:sz w:val="20"/>
      <w:szCs w:val="20"/>
    </w:rPr>
  </w:style>
  <w:style w:type="paragraph" w:styleId="Date">
    <w:name w:val="Date"/>
    <w:basedOn w:val="Normal"/>
    <w:next w:val="Normal"/>
    <w:link w:val="DateChar"/>
    <w:uiPriority w:val="99"/>
    <w:semiHidden/>
    <w:unhideWhenUsed/>
    <w:rsid w:val="00BE1245"/>
  </w:style>
  <w:style w:type="character" w:customStyle="1" w:styleId="DateChar">
    <w:name w:val="Date Char"/>
    <w:basedOn w:val="DefaultParagraphFont"/>
    <w:link w:val="Date"/>
    <w:uiPriority w:val="99"/>
    <w:semiHidden/>
    <w:rsid w:val="00BE1245"/>
    <w:rPr>
      <w:kern w:val="18"/>
    </w:rPr>
  </w:style>
  <w:style w:type="paragraph" w:styleId="DocumentMap">
    <w:name w:val="Document Map"/>
    <w:basedOn w:val="Normal"/>
    <w:link w:val="DocumentMapChar"/>
    <w:uiPriority w:val="99"/>
    <w:semiHidden/>
    <w:unhideWhenUsed/>
    <w:rsid w:val="00BE124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1245"/>
    <w:rPr>
      <w:rFonts w:ascii="Tahoma" w:hAnsi="Tahoma" w:cs="Tahoma"/>
      <w:kern w:val="18"/>
      <w:sz w:val="16"/>
      <w:szCs w:val="16"/>
    </w:rPr>
  </w:style>
  <w:style w:type="paragraph" w:styleId="E-mailSignature">
    <w:name w:val="E-mail Signature"/>
    <w:basedOn w:val="Normal"/>
    <w:link w:val="E-mailSignatureChar"/>
    <w:uiPriority w:val="99"/>
    <w:semiHidden/>
    <w:unhideWhenUsed/>
    <w:rsid w:val="00BE1245"/>
    <w:pPr>
      <w:spacing w:line="240" w:lineRule="auto"/>
    </w:pPr>
  </w:style>
  <w:style w:type="character" w:customStyle="1" w:styleId="E-mailSignatureChar">
    <w:name w:val="E-mail Signature Char"/>
    <w:basedOn w:val="DefaultParagraphFont"/>
    <w:link w:val="E-mailSignature"/>
    <w:uiPriority w:val="99"/>
    <w:semiHidden/>
    <w:rsid w:val="00BE1245"/>
    <w:rPr>
      <w:kern w:val="18"/>
    </w:rPr>
  </w:style>
  <w:style w:type="character" w:styleId="Emphasis">
    <w:name w:val="Emphasis"/>
    <w:basedOn w:val="DefaultParagraphFont"/>
    <w:uiPriority w:val="20"/>
    <w:semiHidden/>
    <w:unhideWhenUsed/>
    <w:rsid w:val="00BE1245"/>
    <w:rPr>
      <w:i/>
      <w:iCs/>
    </w:rPr>
  </w:style>
  <w:style w:type="character" w:styleId="EndnoteReference">
    <w:name w:val="endnote reference"/>
    <w:basedOn w:val="DefaultParagraphFont"/>
    <w:uiPriority w:val="99"/>
    <w:semiHidden/>
    <w:unhideWhenUsed/>
    <w:rsid w:val="00BE1245"/>
    <w:rPr>
      <w:vertAlign w:val="superscript"/>
    </w:rPr>
  </w:style>
  <w:style w:type="paragraph" w:styleId="EndnoteText">
    <w:name w:val="endnote text"/>
    <w:basedOn w:val="Normal"/>
    <w:link w:val="EndnoteTextChar"/>
    <w:uiPriority w:val="99"/>
    <w:semiHidden/>
    <w:unhideWhenUsed/>
    <w:rsid w:val="00BE1245"/>
    <w:pPr>
      <w:spacing w:line="240" w:lineRule="auto"/>
    </w:pPr>
    <w:rPr>
      <w:sz w:val="20"/>
      <w:szCs w:val="20"/>
    </w:rPr>
  </w:style>
  <w:style w:type="character" w:customStyle="1" w:styleId="EndnoteTextChar">
    <w:name w:val="Endnote Text Char"/>
    <w:basedOn w:val="DefaultParagraphFont"/>
    <w:link w:val="EndnoteText"/>
    <w:uiPriority w:val="99"/>
    <w:semiHidden/>
    <w:rsid w:val="00BE1245"/>
    <w:rPr>
      <w:kern w:val="18"/>
      <w:sz w:val="20"/>
      <w:szCs w:val="20"/>
    </w:rPr>
  </w:style>
  <w:style w:type="paragraph" w:styleId="EnvelopeAddress">
    <w:name w:val="envelope address"/>
    <w:basedOn w:val="Normal"/>
    <w:uiPriority w:val="99"/>
    <w:semiHidden/>
    <w:unhideWhenUsed/>
    <w:rsid w:val="00BE124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1245"/>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BE1245"/>
  </w:style>
  <w:style w:type="paragraph" w:styleId="HTMLAddress">
    <w:name w:val="HTML Address"/>
    <w:basedOn w:val="Normal"/>
    <w:link w:val="HTMLAddressChar"/>
    <w:uiPriority w:val="99"/>
    <w:semiHidden/>
    <w:unhideWhenUsed/>
    <w:rsid w:val="00BE1245"/>
    <w:pPr>
      <w:spacing w:line="240" w:lineRule="auto"/>
    </w:pPr>
    <w:rPr>
      <w:i/>
      <w:iCs/>
    </w:rPr>
  </w:style>
  <w:style w:type="character" w:customStyle="1" w:styleId="HTMLAddressChar">
    <w:name w:val="HTML Address Char"/>
    <w:basedOn w:val="DefaultParagraphFont"/>
    <w:link w:val="HTMLAddress"/>
    <w:uiPriority w:val="99"/>
    <w:semiHidden/>
    <w:rsid w:val="00BE1245"/>
    <w:rPr>
      <w:i/>
      <w:iCs/>
      <w:kern w:val="18"/>
    </w:rPr>
  </w:style>
  <w:style w:type="character" w:styleId="HTMLCite">
    <w:name w:val="HTML Cite"/>
    <w:basedOn w:val="DefaultParagraphFont"/>
    <w:uiPriority w:val="99"/>
    <w:semiHidden/>
    <w:unhideWhenUsed/>
    <w:rsid w:val="00BE1245"/>
    <w:rPr>
      <w:i/>
      <w:iCs/>
    </w:rPr>
  </w:style>
  <w:style w:type="character" w:styleId="HTMLCode">
    <w:name w:val="HTML Code"/>
    <w:basedOn w:val="DefaultParagraphFont"/>
    <w:uiPriority w:val="99"/>
    <w:semiHidden/>
    <w:unhideWhenUsed/>
    <w:rsid w:val="00BE1245"/>
    <w:rPr>
      <w:rFonts w:ascii="Consolas" w:hAnsi="Consolas"/>
      <w:sz w:val="20"/>
      <w:szCs w:val="20"/>
    </w:rPr>
  </w:style>
  <w:style w:type="character" w:styleId="HTMLDefinition">
    <w:name w:val="HTML Definition"/>
    <w:basedOn w:val="DefaultParagraphFont"/>
    <w:uiPriority w:val="99"/>
    <w:semiHidden/>
    <w:unhideWhenUsed/>
    <w:rsid w:val="00BE1245"/>
    <w:rPr>
      <w:i/>
      <w:iCs/>
    </w:rPr>
  </w:style>
  <w:style w:type="character" w:styleId="HTMLKeyboard">
    <w:name w:val="HTML Keyboard"/>
    <w:basedOn w:val="DefaultParagraphFont"/>
    <w:uiPriority w:val="99"/>
    <w:semiHidden/>
    <w:unhideWhenUsed/>
    <w:rsid w:val="00BE1245"/>
    <w:rPr>
      <w:rFonts w:ascii="Consolas" w:hAnsi="Consolas"/>
      <w:sz w:val="20"/>
      <w:szCs w:val="20"/>
    </w:rPr>
  </w:style>
  <w:style w:type="paragraph" w:styleId="HTMLPreformatted">
    <w:name w:val="HTML Preformatted"/>
    <w:basedOn w:val="Normal"/>
    <w:link w:val="HTMLPreformattedChar"/>
    <w:uiPriority w:val="99"/>
    <w:semiHidden/>
    <w:unhideWhenUsed/>
    <w:rsid w:val="00BE124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1245"/>
    <w:rPr>
      <w:rFonts w:ascii="Consolas" w:hAnsi="Consolas"/>
      <w:kern w:val="18"/>
      <w:sz w:val="20"/>
      <w:szCs w:val="20"/>
    </w:rPr>
  </w:style>
  <w:style w:type="character" w:styleId="HTMLSample">
    <w:name w:val="HTML Sample"/>
    <w:basedOn w:val="DefaultParagraphFont"/>
    <w:uiPriority w:val="99"/>
    <w:semiHidden/>
    <w:unhideWhenUsed/>
    <w:rsid w:val="00BE1245"/>
    <w:rPr>
      <w:rFonts w:ascii="Consolas" w:hAnsi="Consolas"/>
      <w:sz w:val="24"/>
      <w:szCs w:val="24"/>
    </w:rPr>
  </w:style>
  <w:style w:type="character" w:styleId="HTMLTypewriter">
    <w:name w:val="HTML Typewriter"/>
    <w:basedOn w:val="DefaultParagraphFont"/>
    <w:uiPriority w:val="99"/>
    <w:semiHidden/>
    <w:unhideWhenUsed/>
    <w:rsid w:val="00BE1245"/>
    <w:rPr>
      <w:rFonts w:ascii="Consolas" w:hAnsi="Consolas"/>
      <w:sz w:val="20"/>
      <w:szCs w:val="20"/>
    </w:rPr>
  </w:style>
  <w:style w:type="character" w:styleId="HTMLVariable">
    <w:name w:val="HTML Variable"/>
    <w:basedOn w:val="DefaultParagraphFont"/>
    <w:uiPriority w:val="99"/>
    <w:semiHidden/>
    <w:unhideWhenUsed/>
    <w:rsid w:val="00BE1245"/>
    <w:rPr>
      <w:i/>
      <w:iCs/>
    </w:rPr>
  </w:style>
  <w:style w:type="paragraph" w:styleId="Index1">
    <w:name w:val="index 1"/>
    <w:basedOn w:val="Normal"/>
    <w:next w:val="Normal"/>
    <w:autoRedefine/>
    <w:uiPriority w:val="99"/>
    <w:semiHidden/>
    <w:unhideWhenUsed/>
    <w:rsid w:val="00BE1245"/>
    <w:pPr>
      <w:spacing w:line="240" w:lineRule="auto"/>
      <w:ind w:left="180" w:hanging="180"/>
    </w:pPr>
  </w:style>
  <w:style w:type="paragraph" w:styleId="Index2">
    <w:name w:val="index 2"/>
    <w:basedOn w:val="Normal"/>
    <w:next w:val="Normal"/>
    <w:autoRedefine/>
    <w:uiPriority w:val="99"/>
    <w:semiHidden/>
    <w:unhideWhenUsed/>
    <w:rsid w:val="00BE1245"/>
    <w:pPr>
      <w:spacing w:line="240" w:lineRule="auto"/>
      <w:ind w:left="360" w:hanging="180"/>
    </w:pPr>
  </w:style>
  <w:style w:type="paragraph" w:styleId="Index3">
    <w:name w:val="index 3"/>
    <w:basedOn w:val="Normal"/>
    <w:next w:val="Normal"/>
    <w:autoRedefine/>
    <w:uiPriority w:val="99"/>
    <w:semiHidden/>
    <w:unhideWhenUsed/>
    <w:rsid w:val="00BE1245"/>
    <w:pPr>
      <w:spacing w:line="240" w:lineRule="auto"/>
      <w:ind w:left="540" w:hanging="180"/>
    </w:pPr>
  </w:style>
  <w:style w:type="paragraph" w:styleId="Index4">
    <w:name w:val="index 4"/>
    <w:basedOn w:val="Normal"/>
    <w:next w:val="Normal"/>
    <w:autoRedefine/>
    <w:uiPriority w:val="99"/>
    <w:semiHidden/>
    <w:unhideWhenUsed/>
    <w:rsid w:val="00BE1245"/>
    <w:pPr>
      <w:spacing w:line="240" w:lineRule="auto"/>
      <w:ind w:left="720" w:hanging="180"/>
    </w:pPr>
  </w:style>
  <w:style w:type="paragraph" w:styleId="Index5">
    <w:name w:val="index 5"/>
    <w:basedOn w:val="Normal"/>
    <w:next w:val="Normal"/>
    <w:autoRedefine/>
    <w:uiPriority w:val="99"/>
    <w:semiHidden/>
    <w:unhideWhenUsed/>
    <w:rsid w:val="00BE1245"/>
    <w:pPr>
      <w:spacing w:line="240" w:lineRule="auto"/>
      <w:ind w:left="900" w:hanging="180"/>
    </w:pPr>
  </w:style>
  <w:style w:type="paragraph" w:styleId="Index6">
    <w:name w:val="index 6"/>
    <w:basedOn w:val="Normal"/>
    <w:next w:val="Normal"/>
    <w:autoRedefine/>
    <w:uiPriority w:val="99"/>
    <w:semiHidden/>
    <w:unhideWhenUsed/>
    <w:rsid w:val="00BE1245"/>
    <w:pPr>
      <w:spacing w:line="240" w:lineRule="auto"/>
      <w:ind w:left="1080" w:hanging="180"/>
    </w:pPr>
  </w:style>
  <w:style w:type="paragraph" w:styleId="Index7">
    <w:name w:val="index 7"/>
    <w:basedOn w:val="Normal"/>
    <w:next w:val="Normal"/>
    <w:autoRedefine/>
    <w:uiPriority w:val="99"/>
    <w:semiHidden/>
    <w:unhideWhenUsed/>
    <w:rsid w:val="00BE1245"/>
    <w:pPr>
      <w:spacing w:line="240" w:lineRule="auto"/>
      <w:ind w:left="1260" w:hanging="180"/>
    </w:pPr>
  </w:style>
  <w:style w:type="paragraph" w:styleId="Index8">
    <w:name w:val="index 8"/>
    <w:basedOn w:val="Normal"/>
    <w:next w:val="Normal"/>
    <w:autoRedefine/>
    <w:uiPriority w:val="99"/>
    <w:semiHidden/>
    <w:unhideWhenUsed/>
    <w:rsid w:val="00BE1245"/>
    <w:pPr>
      <w:spacing w:line="240" w:lineRule="auto"/>
      <w:ind w:left="1440" w:hanging="180"/>
    </w:pPr>
  </w:style>
  <w:style w:type="paragraph" w:styleId="Index9">
    <w:name w:val="index 9"/>
    <w:basedOn w:val="Normal"/>
    <w:next w:val="Normal"/>
    <w:autoRedefine/>
    <w:uiPriority w:val="99"/>
    <w:semiHidden/>
    <w:unhideWhenUsed/>
    <w:rsid w:val="00BE1245"/>
    <w:pPr>
      <w:spacing w:line="240" w:lineRule="auto"/>
      <w:ind w:left="1620" w:hanging="180"/>
    </w:pPr>
  </w:style>
  <w:style w:type="paragraph" w:styleId="IndexHeading">
    <w:name w:val="index heading"/>
    <w:basedOn w:val="Normal"/>
    <w:next w:val="Index1"/>
    <w:uiPriority w:val="99"/>
    <w:semiHidden/>
    <w:unhideWhenUsed/>
    <w:rsid w:val="00BE1245"/>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BE1245"/>
    <w:rPr>
      <w:b/>
      <w:bCs/>
      <w:i/>
      <w:iCs/>
      <w:color w:val="008768" w:themeColor="accent1"/>
    </w:rPr>
  </w:style>
  <w:style w:type="paragraph" w:styleId="IntenseQuote">
    <w:name w:val="Intense Quote"/>
    <w:basedOn w:val="Normal"/>
    <w:next w:val="Normal"/>
    <w:link w:val="IntenseQuoteChar"/>
    <w:uiPriority w:val="30"/>
    <w:semiHidden/>
    <w:unhideWhenUsed/>
    <w:rsid w:val="00BE1245"/>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BE1245"/>
    <w:rPr>
      <w:b/>
      <w:bCs/>
      <w:i/>
      <w:iCs/>
      <w:color w:val="008768" w:themeColor="accent1"/>
      <w:kern w:val="18"/>
    </w:rPr>
  </w:style>
  <w:style w:type="character" w:styleId="IntenseReference">
    <w:name w:val="Intense Reference"/>
    <w:basedOn w:val="DefaultParagraphFont"/>
    <w:uiPriority w:val="32"/>
    <w:semiHidden/>
    <w:unhideWhenUsed/>
    <w:rsid w:val="00BE1245"/>
    <w:rPr>
      <w:b/>
      <w:bCs/>
      <w:smallCaps/>
      <w:color w:val="00353E" w:themeColor="accent2"/>
      <w:spacing w:val="5"/>
      <w:u w:val="single"/>
    </w:rPr>
  </w:style>
  <w:style w:type="character" w:styleId="LineNumber">
    <w:name w:val="line number"/>
    <w:basedOn w:val="DefaultParagraphFont"/>
    <w:uiPriority w:val="99"/>
    <w:semiHidden/>
    <w:unhideWhenUsed/>
    <w:rsid w:val="00BE1245"/>
  </w:style>
  <w:style w:type="paragraph" w:styleId="List">
    <w:name w:val="List"/>
    <w:basedOn w:val="Normal"/>
    <w:uiPriority w:val="99"/>
    <w:semiHidden/>
    <w:unhideWhenUsed/>
    <w:rsid w:val="00BE1245"/>
    <w:pPr>
      <w:ind w:left="283" w:hanging="283"/>
      <w:contextualSpacing/>
    </w:pPr>
  </w:style>
  <w:style w:type="paragraph" w:styleId="List2">
    <w:name w:val="List 2"/>
    <w:basedOn w:val="Normal"/>
    <w:uiPriority w:val="99"/>
    <w:semiHidden/>
    <w:unhideWhenUsed/>
    <w:rsid w:val="00BE1245"/>
    <w:pPr>
      <w:ind w:left="566" w:hanging="283"/>
      <w:contextualSpacing/>
    </w:pPr>
  </w:style>
  <w:style w:type="paragraph" w:styleId="List3">
    <w:name w:val="List 3"/>
    <w:basedOn w:val="Normal"/>
    <w:uiPriority w:val="99"/>
    <w:semiHidden/>
    <w:unhideWhenUsed/>
    <w:rsid w:val="00BE1245"/>
    <w:pPr>
      <w:ind w:left="849" w:hanging="283"/>
      <w:contextualSpacing/>
    </w:pPr>
  </w:style>
  <w:style w:type="paragraph" w:styleId="List4">
    <w:name w:val="List 4"/>
    <w:basedOn w:val="Normal"/>
    <w:uiPriority w:val="99"/>
    <w:semiHidden/>
    <w:unhideWhenUsed/>
    <w:rsid w:val="00BE1245"/>
    <w:pPr>
      <w:ind w:left="1132" w:hanging="283"/>
      <w:contextualSpacing/>
    </w:pPr>
  </w:style>
  <w:style w:type="paragraph" w:styleId="List5">
    <w:name w:val="List 5"/>
    <w:basedOn w:val="Normal"/>
    <w:uiPriority w:val="99"/>
    <w:semiHidden/>
    <w:unhideWhenUsed/>
    <w:rsid w:val="00BE1245"/>
    <w:pPr>
      <w:ind w:left="1415" w:hanging="283"/>
      <w:contextualSpacing/>
    </w:pPr>
  </w:style>
  <w:style w:type="paragraph" w:styleId="ListBullet4">
    <w:name w:val="List Bullet 4"/>
    <w:basedOn w:val="Normal"/>
    <w:uiPriority w:val="99"/>
    <w:semiHidden/>
    <w:unhideWhenUsed/>
    <w:rsid w:val="00BE1245"/>
    <w:pPr>
      <w:numPr>
        <w:numId w:val="1"/>
      </w:numPr>
      <w:contextualSpacing/>
    </w:pPr>
  </w:style>
  <w:style w:type="paragraph" w:styleId="ListBullet5">
    <w:name w:val="List Bullet 5"/>
    <w:basedOn w:val="Normal"/>
    <w:uiPriority w:val="99"/>
    <w:semiHidden/>
    <w:unhideWhenUsed/>
    <w:rsid w:val="00BE1245"/>
    <w:pPr>
      <w:numPr>
        <w:numId w:val="2"/>
      </w:numPr>
      <w:contextualSpacing/>
    </w:pPr>
  </w:style>
  <w:style w:type="paragraph" w:styleId="ListContinue">
    <w:name w:val="List Continue"/>
    <w:basedOn w:val="Normal"/>
    <w:uiPriority w:val="99"/>
    <w:semiHidden/>
    <w:unhideWhenUsed/>
    <w:rsid w:val="00BE1245"/>
    <w:pPr>
      <w:spacing w:after="120"/>
      <w:ind w:left="283"/>
      <w:contextualSpacing/>
    </w:pPr>
  </w:style>
  <w:style w:type="paragraph" w:styleId="ListContinue2">
    <w:name w:val="List Continue 2"/>
    <w:basedOn w:val="Normal"/>
    <w:uiPriority w:val="99"/>
    <w:semiHidden/>
    <w:unhideWhenUsed/>
    <w:rsid w:val="00BE1245"/>
    <w:pPr>
      <w:spacing w:after="120"/>
      <w:ind w:left="566"/>
      <w:contextualSpacing/>
    </w:pPr>
  </w:style>
  <w:style w:type="paragraph" w:styleId="ListContinue3">
    <w:name w:val="List Continue 3"/>
    <w:basedOn w:val="Normal"/>
    <w:uiPriority w:val="99"/>
    <w:semiHidden/>
    <w:unhideWhenUsed/>
    <w:rsid w:val="00BE1245"/>
    <w:pPr>
      <w:spacing w:after="120"/>
      <w:ind w:left="849"/>
      <w:contextualSpacing/>
    </w:pPr>
  </w:style>
  <w:style w:type="paragraph" w:styleId="ListContinue4">
    <w:name w:val="List Continue 4"/>
    <w:basedOn w:val="Normal"/>
    <w:uiPriority w:val="99"/>
    <w:semiHidden/>
    <w:unhideWhenUsed/>
    <w:rsid w:val="00BE1245"/>
    <w:pPr>
      <w:spacing w:after="120"/>
      <w:ind w:left="1132"/>
      <w:contextualSpacing/>
    </w:pPr>
  </w:style>
  <w:style w:type="paragraph" w:styleId="ListContinue5">
    <w:name w:val="List Continue 5"/>
    <w:basedOn w:val="Normal"/>
    <w:uiPriority w:val="99"/>
    <w:semiHidden/>
    <w:unhideWhenUsed/>
    <w:rsid w:val="00BE1245"/>
    <w:pPr>
      <w:spacing w:after="120"/>
      <w:ind w:left="1415"/>
      <w:contextualSpacing/>
    </w:pPr>
  </w:style>
  <w:style w:type="paragraph" w:styleId="ListNumber4">
    <w:name w:val="List Number 4"/>
    <w:basedOn w:val="Normal"/>
    <w:uiPriority w:val="99"/>
    <w:semiHidden/>
    <w:unhideWhenUsed/>
    <w:rsid w:val="00BE1245"/>
    <w:pPr>
      <w:numPr>
        <w:numId w:val="3"/>
      </w:numPr>
      <w:contextualSpacing/>
    </w:pPr>
  </w:style>
  <w:style w:type="paragraph" w:styleId="ListNumber5">
    <w:name w:val="List Number 5"/>
    <w:basedOn w:val="Normal"/>
    <w:uiPriority w:val="99"/>
    <w:semiHidden/>
    <w:unhideWhenUsed/>
    <w:rsid w:val="00BE1245"/>
    <w:pPr>
      <w:numPr>
        <w:numId w:val="4"/>
      </w:numPr>
      <w:contextualSpacing/>
    </w:pPr>
  </w:style>
  <w:style w:type="paragraph" w:styleId="ListParagraph">
    <w:name w:val="List Paragraph"/>
    <w:basedOn w:val="Normal"/>
    <w:uiPriority w:val="34"/>
    <w:semiHidden/>
    <w:unhideWhenUsed/>
    <w:rsid w:val="00BE1245"/>
    <w:pPr>
      <w:ind w:left="720"/>
      <w:contextualSpacing/>
    </w:pPr>
  </w:style>
  <w:style w:type="paragraph" w:styleId="MacroText">
    <w:name w:val="macro"/>
    <w:link w:val="MacroTextChar"/>
    <w:uiPriority w:val="99"/>
    <w:semiHidden/>
    <w:unhideWhenUsed/>
    <w:rsid w:val="00BE1245"/>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kern w:val="18"/>
      <w:sz w:val="20"/>
      <w:szCs w:val="20"/>
    </w:rPr>
  </w:style>
  <w:style w:type="character" w:customStyle="1" w:styleId="MacroTextChar">
    <w:name w:val="Macro Text Char"/>
    <w:basedOn w:val="DefaultParagraphFont"/>
    <w:link w:val="MacroText"/>
    <w:uiPriority w:val="99"/>
    <w:semiHidden/>
    <w:rsid w:val="00BE1245"/>
    <w:rPr>
      <w:rFonts w:ascii="Consolas" w:hAnsi="Consolas"/>
      <w:kern w:val="18"/>
      <w:sz w:val="20"/>
      <w:szCs w:val="20"/>
    </w:rPr>
  </w:style>
  <w:style w:type="paragraph" w:styleId="MessageHeader">
    <w:name w:val="Message Header"/>
    <w:basedOn w:val="Normal"/>
    <w:link w:val="MessageHeaderChar"/>
    <w:uiPriority w:val="99"/>
    <w:semiHidden/>
    <w:unhideWhenUsed/>
    <w:rsid w:val="00BE12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1245"/>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BE1245"/>
    <w:rPr>
      <w:kern w:val="18"/>
    </w:rPr>
  </w:style>
  <w:style w:type="paragraph" w:styleId="NormalWeb">
    <w:name w:val="Normal (Web)"/>
    <w:basedOn w:val="Normal"/>
    <w:uiPriority w:val="99"/>
    <w:semiHidden/>
    <w:unhideWhenUsed/>
    <w:rsid w:val="00BE1245"/>
    <w:rPr>
      <w:rFonts w:ascii="Times New Roman" w:hAnsi="Times New Roman" w:cs="Times New Roman"/>
      <w:sz w:val="24"/>
      <w:szCs w:val="24"/>
    </w:rPr>
  </w:style>
  <w:style w:type="paragraph" w:styleId="NormalIndent">
    <w:name w:val="Normal Indent"/>
    <w:basedOn w:val="Normal"/>
    <w:uiPriority w:val="99"/>
    <w:semiHidden/>
    <w:unhideWhenUsed/>
    <w:rsid w:val="00BE1245"/>
    <w:pPr>
      <w:ind w:left="720"/>
    </w:pPr>
  </w:style>
  <w:style w:type="paragraph" w:styleId="NoteHeading">
    <w:name w:val="Note Heading"/>
    <w:basedOn w:val="Normal"/>
    <w:next w:val="Normal"/>
    <w:link w:val="NoteHeadingChar"/>
    <w:uiPriority w:val="99"/>
    <w:semiHidden/>
    <w:unhideWhenUsed/>
    <w:rsid w:val="00BE1245"/>
    <w:pPr>
      <w:spacing w:line="240" w:lineRule="auto"/>
    </w:pPr>
  </w:style>
  <w:style w:type="character" w:customStyle="1" w:styleId="NoteHeadingChar">
    <w:name w:val="Note Heading Char"/>
    <w:basedOn w:val="DefaultParagraphFont"/>
    <w:link w:val="NoteHeading"/>
    <w:uiPriority w:val="99"/>
    <w:semiHidden/>
    <w:rsid w:val="00BE1245"/>
    <w:rPr>
      <w:kern w:val="18"/>
    </w:rPr>
  </w:style>
  <w:style w:type="character" w:styleId="PageNumber">
    <w:name w:val="page number"/>
    <w:basedOn w:val="DefaultParagraphFont"/>
    <w:uiPriority w:val="99"/>
    <w:semiHidden/>
    <w:unhideWhenUsed/>
    <w:rsid w:val="00BE1245"/>
  </w:style>
  <w:style w:type="character" w:styleId="PlaceholderText">
    <w:name w:val="Placeholder Text"/>
    <w:basedOn w:val="DefaultParagraphFont"/>
    <w:uiPriority w:val="99"/>
    <w:semiHidden/>
    <w:unhideWhenUsed/>
    <w:rsid w:val="00BE1245"/>
    <w:rPr>
      <w:color w:val="808080"/>
    </w:rPr>
  </w:style>
  <w:style w:type="paragraph" w:styleId="PlainText">
    <w:name w:val="Plain Text"/>
    <w:basedOn w:val="Normal"/>
    <w:link w:val="PlainTextChar"/>
    <w:uiPriority w:val="99"/>
    <w:semiHidden/>
    <w:unhideWhenUsed/>
    <w:rsid w:val="00BE124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E1245"/>
    <w:rPr>
      <w:rFonts w:ascii="Consolas" w:hAnsi="Consolas"/>
      <w:kern w:val="18"/>
      <w:sz w:val="21"/>
      <w:szCs w:val="21"/>
    </w:rPr>
  </w:style>
  <w:style w:type="paragraph" w:styleId="Salutation">
    <w:name w:val="Salutation"/>
    <w:basedOn w:val="Normal"/>
    <w:next w:val="Normal"/>
    <w:link w:val="SalutationChar"/>
    <w:uiPriority w:val="99"/>
    <w:semiHidden/>
    <w:unhideWhenUsed/>
    <w:rsid w:val="00BE1245"/>
  </w:style>
  <w:style w:type="character" w:customStyle="1" w:styleId="SalutationChar">
    <w:name w:val="Salutation Char"/>
    <w:basedOn w:val="DefaultParagraphFont"/>
    <w:link w:val="Salutation"/>
    <w:uiPriority w:val="99"/>
    <w:semiHidden/>
    <w:rsid w:val="00BE1245"/>
    <w:rPr>
      <w:kern w:val="18"/>
    </w:rPr>
  </w:style>
  <w:style w:type="paragraph" w:styleId="Signature">
    <w:name w:val="Signature"/>
    <w:basedOn w:val="Normal"/>
    <w:link w:val="SignatureChar"/>
    <w:uiPriority w:val="99"/>
    <w:semiHidden/>
    <w:unhideWhenUsed/>
    <w:rsid w:val="00BE1245"/>
    <w:pPr>
      <w:spacing w:line="240" w:lineRule="auto"/>
      <w:ind w:left="4252"/>
    </w:pPr>
  </w:style>
  <w:style w:type="character" w:customStyle="1" w:styleId="SignatureChar">
    <w:name w:val="Signature Char"/>
    <w:basedOn w:val="DefaultParagraphFont"/>
    <w:link w:val="Signature"/>
    <w:uiPriority w:val="99"/>
    <w:semiHidden/>
    <w:rsid w:val="00BE1245"/>
    <w:rPr>
      <w:kern w:val="18"/>
    </w:rPr>
  </w:style>
  <w:style w:type="character" w:styleId="Strong">
    <w:name w:val="Strong"/>
    <w:basedOn w:val="DefaultParagraphFont"/>
    <w:uiPriority w:val="22"/>
    <w:unhideWhenUsed/>
    <w:qFormat/>
    <w:rsid w:val="00BE1245"/>
    <w:rPr>
      <w:b/>
      <w:bCs/>
    </w:rPr>
  </w:style>
  <w:style w:type="paragraph" w:styleId="Subtitle">
    <w:name w:val="Subtitle"/>
    <w:basedOn w:val="Normal"/>
    <w:next w:val="Normal"/>
    <w:link w:val="SubtitleChar"/>
    <w:uiPriority w:val="11"/>
    <w:semiHidden/>
    <w:unhideWhenUsed/>
    <w:rsid w:val="00BE1245"/>
    <w:pPr>
      <w:numPr>
        <w:ilvl w:val="1"/>
      </w:numPr>
    </w:pPr>
    <w:rPr>
      <w:rFonts w:asciiTheme="majorHAnsi" w:eastAsiaTheme="majorEastAsia" w:hAnsiTheme="majorHAnsi" w:cstheme="majorBidi"/>
      <w:i/>
      <w:iCs/>
      <w:color w:val="008768" w:themeColor="accent1"/>
      <w:spacing w:val="15"/>
      <w:sz w:val="24"/>
      <w:szCs w:val="24"/>
    </w:rPr>
  </w:style>
  <w:style w:type="character" w:customStyle="1" w:styleId="SubtitleChar">
    <w:name w:val="Subtitle Char"/>
    <w:basedOn w:val="DefaultParagraphFont"/>
    <w:link w:val="Subtitle"/>
    <w:uiPriority w:val="11"/>
    <w:semiHidden/>
    <w:rsid w:val="00BE1245"/>
    <w:rPr>
      <w:rFonts w:asciiTheme="majorHAnsi" w:eastAsiaTheme="majorEastAsia" w:hAnsiTheme="majorHAnsi" w:cstheme="majorBidi"/>
      <w:i/>
      <w:iCs/>
      <w:color w:val="008768" w:themeColor="accent1"/>
      <w:spacing w:val="15"/>
      <w:kern w:val="18"/>
      <w:sz w:val="24"/>
      <w:szCs w:val="24"/>
    </w:rPr>
  </w:style>
  <w:style w:type="character" w:styleId="SubtleEmphasis">
    <w:name w:val="Subtle Emphasis"/>
    <w:basedOn w:val="DefaultParagraphFont"/>
    <w:uiPriority w:val="19"/>
    <w:semiHidden/>
    <w:unhideWhenUsed/>
    <w:rsid w:val="00BE1245"/>
    <w:rPr>
      <w:i/>
      <w:iCs/>
      <w:color w:val="808080" w:themeColor="text1" w:themeTint="7F"/>
    </w:rPr>
  </w:style>
  <w:style w:type="character" w:styleId="SubtleReference">
    <w:name w:val="Subtle Reference"/>
    <w:basedOn w:val="DefaultParagraphFont"/>
    <w:uiPriority w:val="31"/>
    <w:semiHidden/>
    <w:unhideWhenUsed/>
    <w:rsid w:val="00BE1245"/>
    <w:rPr>
      <w:smallCaps/>
      <w:color w:val="00353E" w:themeColor="accent2"/>
      <w:u w:val="single"/>
    </w:rPr>
  </w:style>
  <w:style w:type="paragraph" w:styleId="TableofAuthorities">
    <w:name w:val="table of authorities"/>
    <w:basedOn w:val="Normal"/>
    <w:next w:val="Normal"/>
    <w:uiPriority w:val="99"/>
    <w:semiHidden/>
    <w:unhideWhenUsed/>
    <w:rsid w:val="00BE1245"/>
    <w:pPr>
      <w:ind w:left="180" w:hanging="180"/>
    </w:pPr>
  </w:style>
  <w:style w:type="paragraph" w:styleId="TableofFigures">
    <w:name w:val="table of figures"/>
    <w:basedOn w:val="Normal"/>
    <w:next w:val="Normal"/>
    <w:uiPriority w:val="99"/>
    <w:semiHidden/>
    <w:unhideWhenUsed/>
    <w:rsid w:val="00BE1245"/>
  </w:style>
  <w:style w:type="paragraph" w:styleId="TOAHeading">
    <w:name w:val="toa heading"/>
    <w:basedOn w:val="Normal"/>
    <w:next w:val="Normal"/>
    <w:uiPriority w:val="99"/>
    <w:semiHidden/>
    <w:unhideWhenUsed/>
    <w:rsid w:val="00BE124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E1245"/>
    <w:pPr>
      <w:spacing w:after="100"/>
    </w:pPr>
  </w:style>
  <w:style w:type="paragraph" w:styleId="TOC2">
    <w:name w:val="toc 2"/>
    <w:basedOn w:val="Normal"/>
    <w:next w:val="Normal"/>
    <w:autoRedefine/>
    <w:uiPriority w:val="39"/>
    <w:semiHidden/>
    <w:unhideWhenUsed/>
    <w:rsid w:val="00BE1245"/>
    <w:pPr>
      <w:spacing w:after="100"/>
    </w:pPr>
  </w:style>
  <w:style w:type="paragraph" w:styleId="TOC3">
    <w:name w:val="toc 3"/>
    <w:basedOn w:val="Normal"/>
    <w:next w:val="Normal"/>
    <w:autoRedefine/>
    <w:uiPriority w:val="39"/>
    <w:semiHidden/>
    <w:unhideWhenUsed/>
    <w:rsid w:val="00BE1245"/>
    <w:pPr>
      <w:spacing w:after="100"/>
    </w:pPr>
  </w:style>
  <w:style w:type="paragraph" w:styleId="TOC4">
    <w:name w:val="toc 4"/>
    <w:basedOn w:val="Normal"/>
    <w:next w:val="Normal"/>
    <w:autoRedefine/>
    <w:uiPriority w:val="39"/>
    <w:semiHidden/>
    <w:unhideWhenUsed/>
    <w:rsid w:val="00BE1245"/>
    <w:pPr>
      <w:spacing w:after="100"/>
    </w:pPr>
  </w:style>
  <w:style w:type="paragraph" w:styleId="TOC5">
    <w:name w:val="toc 5"/>
    <w:basedOn w:val="Normal"/>
    <w:next w:val="Normal"/>
    <w:autoRedefine/>
    <w:uiPriority w:val="39"/>
    <w:semiHidden/>
    <w:unhideWhenUsed/>
    <w:rsid w:val="00BE1245"/>
    <w:pPr>
      <w:spacing w:after="100"/>
      <w:ind w:left="720"/>
    </w:pPr>
  </w:style>
  <w:style w:type="paragraph" w:styleId="TOC6">
    <w:name w:val="toc 6"/>
    <w:basedOn w:val="Normal"/>
    <w:next w:val="Normal"/>
    <w:autoRedefine/>
    <w:uiPriority w:val="39"/>
    <w:semiHidden/>
    <w:unhideWhenUsed/>
    <w:rsid w:val="00BE1245"/>
    <w:pPr>
      <w:spacing w:after="100"/>
      <w:ind w:left="900"/>
    </w:pPr>
  </w:style>
  <w:style w:type="paragraph" w:styleId="TOC7">
    <w:name w:val="toc 7"/>
    <w:basedOn w:val="Normal"/>
    <w:next w:val="Normal"/>
    <w:autoRedefine/>
    <w:uiPriority w:val="39"/>
    <w:semiHidden/>
    <w:unhideWhenUsed/>
    <w:rsid w:val="00BE1245"/>
    <w:pPr>
      <w:spacing w:after="100"/>
      <w:ind w:left="1080"/>
    </w:pPr>
  </w:style>
  <w:style w:type="paragraph" w:styleId="TOC8">
    <w:name w:val="toc 8"/>
    <w:basedOn w:val="Normal"/>
    <w:next w:val="Normal"/>
    <w:autoRedefine/>
    <w:uiPriority w:val="39"/>
    <w:semiHidden/>
    <w:unhideWhenUsed/>
    <w:rsid w:val="00BE1245"/>
    <w:pPr>
      <w:spacing w:after="100"/>
      <w:ind w:left="1260"/>
    </w:pPr>
  </w:style>
  <w:style w:type="paragraph" w:styleId="TOC9">
    <w:name w:val="toc 9"/>
    <w:basedOn w:val="Normal"/>
    <w:next w:val="Normal"/>
    <w:autoRedefine/>
    <w:uiPriority w:val="39"/>
    <w:semiHidden/>
    <w:unhideWhenUsed/>
    <w:rsid w:val="00BE1245"/>
    <w:pPr>
      <w:spacing w:after="100"/>
      <w:ind w:left="1440"/>
    </w:pPr>
  </w:style>
  <w:style w:type="table" w:customStyle="1" w:styleId="AECOMcolouredtable">
    <w:name w:val="AECOM coloured table"/>
    <w:basedOn w:val="TableNormal"/>
    <w:uiPriority w:val="99"/>
    <w:semiHidden/>
    <w:unhideWhenUsed/>
    <w:rsid w:val="00255091"/>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5F9FF"/>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B4FFED" w:themeFill="accent1" w:themeFillTint="33"/>
      </w:tcPr>
    </w:tblStylePr>
  </w:style>
  <w:style w:type="paragraph" w:customStyle="1" w:styleId="Appendixheading2">
    <w:name w:val="Appendix heading 2"/>
    <w:basedOn w:val="Heading2"/>
    <w:next w:val="BodyText"/>
    <w:uiPriority w:val="7"/>
    <w:qFormat/>
    <w:rsid w:val="00404BE5"/>
  </w:style>
  <w:style w:type="paragraph" w:customStyle="1" w:styleId="Numberedtext">
    <w:name w:val="Numbered text"/>
    <w:basedOn w:val="BodyText"/>
    <w:uiPriority w:val="1"/>
    <w:qFormat/>
    <w:rsid w:val="00D8735B"/>
  </w:style>
  <w:style w:type="paragraph" w:customStyle="1" w:styleId="Heading1NewPage">
    <w:name w:val="Heading 1 New Page"/>
    <w:basedOn w:val="Heading1"/>
    <w:uiPriority w:val="1"/>
    <w:qFormat/>
    <w:rsid w:val="0074570D"/>
    <w:pPr>
      <w:pageBreakBefore/>
    </w:pPr>
  </w:style>
  <w:style w:type="paragraph" w:customStyle="1" w:styleId="Numberedtext2">
    <w:name w:val="Numbered text 2"/>
    <w:basedOn w:val="Numberedtext"/>
    <w:uiPriority w:val="1"/>
    <w:qFormat/>
    <w:rsid w:val="0074570D"/>
  </w:style>
  <w:style w:type="paragraph" w:customStyle="1" w:styleId="isselectedend">
    <w:name w:val="isselectedend"/>
    <w:basedOn w:val="Normal"/>
    <w:rsid w:val="00DC1A38"/>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imanoR\AppData\Roaming\Microsoft\Templates\AECOM_Blank.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Sa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E86151687A624E98E14AA627AEE2E9" ma:contentTypeVersion="11" ma:contentTypeDescription="Create a new document." ma:contentTypeScope="" ma:versionID="98d0b92588ff6a5748e5b540c23ea3fd">
  <xsd:schema xmlns:xsd="http://www.w3.org/2001/XMLSchema" xmlns:xs="http://www.w3.org/2001/XMLSchema" xmlns:p="http://schemas.microsoft.com/office/2006/metadata/properties" xmlns:ns2="9094d357-4f75-410a-968f-612e8adbfc6d" xmlns:ns3="df4f8fde-bc80-4f3f-9d78-fbcd6d346bb9" targetNamespace="http://schemas.microsoft.com/office/2006/metadata/properties" ma:root="true" ma:fieldsID="629ef63ebd609466aeacacfe5d533cf6" ns2:_="" ns3:_="">
    <xsd:import namespace="9094d357-4f75-410a-968f-612e8adbfc6d"/>
    <xsd:import namespace="df4f8fde-bc80-4f3f-9d78-fbcd6d346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4d357-4f75-410a-968f-612e8adbf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6aa50-2606-4bee-b14b-7e98c91f20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f8fde-bc80-4f3f-9d78-fbcd6d346b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650664-148d-4929-94e8-5be0268816f5}" ma:internalName="TaxCatchAll" ma:showField="CatchAllData" ma:web="df4f8fde-bc80-4f3f-9d78-fbcd6d346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4f8fde-bc80-4f3f-9d78-fbcd6d346bb9" xsi:nil="true"/>
    <lcf76f155ced4ddcb4097134ff3c332f xmlns="9094d357-4f75-410a-968f-612e8adbfc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9A205-9421-4503-9A56-EB6BCE4E9D9D}">
  <ds:schemaRefs>
    <ds:schemaRef ds:uri="http://schemas.microsoft.com/sharepoint/v3/contenttype/forms"/>
  </ds:schemaRefs>
</ds:datastoreItem>
</file>

<file path=customXml/itemProps2.xml><?xml version="1.0" encoding="utf-8"?>
<ds:datastoreItem xmlns:ds="http://schemas.openxmlformats.org/officeDocument/2006/customXml" ds:itemID="{623E08BA-F825-4FAF-B6D1-884E798C3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4d357-4f75-410a-968f-612e8adbfc6d"/>
    <ds:schemaRef ds:uri="df4f8fde-bc80-4f3f-9d78-fbcd6d346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CD7F8-E98D-4179-973E-ADAE0BDD26EB}">
  <ds:schemaRefs>
    <ds:schemaRef ds:uri="http://schemas.microsoft.com/office/2006/metadata/properties"/>
    <ds:schemaRef ds:uri="http://schemas.microsoft.com/office/infopath/2007/PartnerControls"/>
    <ds:schemaRef ds:uri="df4f8fde-bc80-4f3f-9d78-fbcd6d346bb9"/>
    <ds:schemaRef ds:uri="9094d357-4f75-410a-968f-612e8adbfc6d"/>
  </ds:schemaRefs>
</ds:datastoreItem>
</file>

<file path=docProps/app.xml><?xml version="1.0" encoding="utf-8"?>
<Properties xmlns="http://schemas.openxmlformats.org/officeDocument/2006/extended-properties" xmlns:vt="http://schemas.openxmlformats.org/officeDocument/2006/docPropsVTypes">
  <Template>AECOM_Blank</Template>
  <TotalTime>125</TotalTime>
  <Pages>4</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AECOM Blank</vt:lpstr>
    </vt:vector>
  </TitlesOfParts>
  <Company>AECOM</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AECOM Blank</dc:title>
  <dc:creator>Madden, Niall</dc:creator>
  <cp:lastModifiedBy>Kasia Garvey</cp:lastModifiedBy>
  <cp:revision>15</cp:revision>
  <cp:lastPrinted>2017-05-16T09:53:00Z</cp:lastPrinted>
  <dcterms:created xsi:type="dcterms:W3CDTF">2026-07-15T13:53:00Z</dcterms:created>
  <dcterms:modified xsi:type="dcterms:W3CDTF">2026-09-18T09:38:00Z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AECOM_Blank</vt:lpwstr>
  </property>
  <property fmtid="{D5CDD505-2E9C-101B-9397-08002B2CF9AE}" pid="3" name="TemplateVersion">
    <vt:lpwstr>3.8</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y fmtid="{D5CDD505-2E9C-101B-9397-08002B2CF9AE}" pid="38" name="ContentTypeId">
    <vt:lpwstr>0x010100ABE86151687A624E98E14AA627AEE2E9</vt:lpwstr>
  </property>
  <property fmtid="{D5CDD505-2E9C-101B-9397-08002B2CF9AE}" pid="39" name="MediaServiceImageTags">
    <vt:lpwstr/>
  </property>
</Properties>
</file>