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07A6" w14:textId="471A01BB" w:rsidR="00973875" w:rsidRPr="004617A5" w:rsidRDefault="00973875" w:rsidP="00973875">
      <w:pPr>
        <w:pStyle w:val="Header"/>
        <w:spacing w:line="276" w:lineRule="auto"/>
        <w:rPr>
          <w:rFonts w:ascii="Calibri" w:hAnsi="Calibri" w:cs="Arial"/>
          <w:b/>
          <w:sz w:val="18"/>
          <w:szCs w:val="18"/>
          <w:u w:val="single"/>
        </w:rPr>
      </w:pPr>
    </w:p>
    <w:p w14:paraId="7AE5A6B2" w14:textId="77777777" w:rsidR="00BC6F49" w:rsidRDefault="00BC6F49" w:rsidP="00051E08">
      <w:pPr>
        <w:jc w:val="right"/>
        <w:rPr>
          <w:rFonts w:ascii="Calibri" w:hAnsi="Calibri" w:cs="Arial"/>
          <w:sz w:val="20"/>
          <w:szCs w:val="20"/>
        </w:rPr>
      </w:pPr>
      <w:bookmarkStart w:id="0" w:name="_Hlk480381497"/>
    </w:p>
    <w:p w14:paraId="3E33DCE2" w14:textId="77777777" w:rsidR="00BC6F49" w:rsidRDefault="00BC6F49" w:rsidP="00051E08">
      <w:pPr>
        <w:jc w:val="right"/>
        <w:rPr>
          <w:rFonts w:ascii="Calibri" w:hAnsi="Calibri" w:cs="Arial"/>
          <w:sz w:val="20"/>
          <w:szCs w:val="20"/>
        </w:rPr>
      </w:pPr>
    </w:p>
    <w:p w14:paraId="5C4CC71A" w14:textId="311C9351" w:rsidR="00051E08" w:rsidRPr="005C546E" w:rsidRDefault="00552B9B" w:rsidP="00EC4570">
      <w:pPr>
        <w:jc w:val="right"/>
        <w:rPr>
          <w:rFonts w:ascii="Arial" w:hAnsi="Arial" w:cs="Arial"/>
          <w:sz w:val="22"/>
          <w:szCs w:val="22"/>
        </w:rPr>
      </w:pPr>
      <w:r w:rsidRPr="00552B9B">
        <w:rPr>
          <w:rFonts w:ascii="Arial" w:hAnsi="Arial" w:cs="Arial"/>
          <w:sz w:val="22"/>
          <w:szCs w:val="22"/>
        </w:rPr>
        <w:t>25</w:t>
      </w:r>
      <w:r w:rsidR="00E10515" w:rsidRPr="00552B9B">
        <w:rPr>
          <w:rFonts w:ascii="Arial" w:hAnsi="Arial" w:cs="Arial"/>
          <w:sz w:val="22"/>
          <w:szCs w:val="22"/>
          <w:vertAlign w:val="superscript"/>
        </w:rPr>
        <w:t>th</w:t>
      </w:r>
      <w:r w:rsidR="00E10515" w:rsidRPr="00552B9B">
        <w:rPr>
          <w:rFonts w:ascii="Arial" w:hAnsi="Arial" w:cs="Arial"/>
          <w:sz w:val="22"/>
          <w:szCs w:val="22"/>
        </w:rPr>
        <w:t xml:space="preserve"> </w:t>
      </w:r>
      <w:r w:rsidR="00817200" w:rsidRPr="00552B9B">
        <w:rPr>
          <w:rFonts w:ascii="Arial" w:hAnsi="Arial" w:cs="Arial"/>
          <w:sz w:val="22"/>
          <w:szCs w:val="22"/>
        </w:rPr>
        <w:t>September</w:t>
      </w:r>
      <w:r w:rsidR="00051E08" w:rsidRPr="00552B9B">
        <w:rPr>
          <w:rFonts w:ascii="Arial" w:hAnsi="Arial" w:cs="Arial"/>
          <w:sz w:val="22"/>
          <w:szCs w:val="22"/>
        </w:rPr>
        <w:t xml:space="preserve"> 202</w:t>
      </w:r>
      <w:r w:rsidR="00855462" w:rsidRPr="00552B9B">
        <w:rPr>
          <w:rFonts w:ascii="Arial" w:hAnsi="Arial" w:cs="Arial"/>
          <w:sz w:val="22"/>
          <w:szCs w:val="22"/>
        </w:rPr>
        <w:t>6</w:t>
      </w:r>
    </w:p>
    <w:p w14:paraId="4E39F5A1" w14:textId="0CBD7C0D" w:rsidR="00051E08" w:rsidRPr="005C546E" w:rsidRDefault="00051E08" w:rsidP="0097387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C546E">
        <w:rPr>
          <w:rFonts w:ascii="Arial" w:hAnsi="Arial" w:cs="Arial"/>
          <w:b/>
          <w:bCs/>
          <w:sz w:val="22"/>
          <w:szCs w:val="22"/>
        </w:rPr>
        <w:t>Planning Section,</w:t>
      </w:r>
    </w:p>
    <w:p w14:paraId="68672891" w14:textId="6658F1F7" w:rsidR="00973875" w:rsidRPr="005C546E" w:rsidRDefault="005A2BDD" w:rsidP="0097387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C546E">
        <w:rPr>
          <w:rFonts w:ascii="Arial" w:hAnsi="Arial" w:cs="Arial"/>
          <w:b/>
          <w:bCs/>
          <w:sz w:val="22"/>
          <w:szCs w:val="22"/>
        </w:rPr>
        <w:t>Galway</w:t>
      </w:r>
      <w:r w:rsidR="00973875" w:rsidRPr="005C546E">
        <w:rPr>
          <w:rFonts w:ascii="Arial" w:hAnsi="Arial" w:cs="Arial"/>
          <w:b/>
          <w:bCs/>
          <w:sz w:val="22"/>
          <w:szCs w:val="22"/>
        </w:rPr>
        <w:t xml:space="preserve"> County Council,</w:t>
      </w:r>
    </w:p>
    <w:p w14:paraId="192C8AAF" w14:textId="1B50004A" w:rsidR="00062699" w:rsidRPr="00B0137A" w:rsidRDefault="00062699" w:rsidP="00B0137A">
      <w:pPr>
        <w:rPr>
          <w:rFonts w:ascii="Arial" w:hAnsi="Arial" w:cs="Arial"/>
          <w:sz w:val="22"/>
          <w:szCs w:val="22"/>
        </w:rPr>
      </w:pPr>
      <w:r w:rsidRPr="00B0137A">
        <w:rPr>
          <w:rFonts w:ascii="Arial" w:hAnsi="Arial" w:cs="Arial"/>
          <w:sz w:val="22"/>
          <w:szCs w:val="22"/>
        </w:rPr>
        <w:t>Áras</w:t>
      </w:r>
      <w:r w:rsidRPr="00B0137A">
        <w:t xml:space="preserve"> </w:t>
      </w:r>
      <w:proofErr w:type="gramStart"/>
      <w:r w:rsidRPr="00B0137A">
        <w:t>an</w:t>
      </w:r>
      <w:proofErr w:type="gramEnd"/>
      <w:r w:rsidRPr="00B0137A">
        <w:t xml:space="preserve"> Chontae,</w:t>
      </w:r>
      <w:r w:rsidRPr="00B0137A">
        <w:rPr>
          <w:rFonts w:ascii="Arial" w:hAnsi="Arial" w:cs="Arial"/>
          <w:sz w:val="22"/>
          <w:szCs w:val="22"/>
        </w:rPr>
        <w:br/>
      </w:r>
      <w:r w:rsidR="005A2BDD" w:rsidRPr="00B0137A">
        <w:rPr>
          <w:rFonts w:ascii="Arial" w:hAnsi="Arial" w:cs="Arial"/>
          <w:sz w:val="22"/>
          <w:szCs w:val="22"/>
        </w:rPr>
        <w:t>Prospect Hill</w:t>
      </w:r>
      <w:r w:rsidRPr="00B0137A">
        <w:rPr>
          <w:rFonts w:ascii="Arial" w:hAnsi="Arial" w:cs="Arial"/>
          <w:sz w:val="22"/>
          <w:szCs w:val="22"/>
        </w:rPr>
        <w:t>,</w:t>
      </w:r>
      <w:r w:rsidRPr="00B0137A">
        <w:rPr>
          <w:rFonts w:ascii="Arial" w:hAnsi="Arial" w:cs="Arial"/>
          <w:sz w:val="22"/>
          <w:szCs w:val="22"/>
        </w:rPr>
        <w:br/>
      </w:r>
      <w:r w:rsidR="005A2BDD" w:rsidRPr="00B0137A">
        <w:rPr>
          <w:rFonts w:ascii="Arial" w:hAnsi="Arial" w:cs="Arial"/>
          <w:sz w:val="22"/>
          <w:szCs w:val="22"/>
        </w:rPr>
        <w:t>Galway</w:t>
      </w:r>
      <w:r w:rsidRPr="00B0137A">
        <w:rPr>
          <w:rFonts w:ascii="Arial" w:hAnsi="Arial" w:cs="Arial"/>
          <w:sz w:val="22"/>
          <w:szCs w:val="22"/>
        </w:rPr>
        <w:t>,</w:t>
      </w:r>
      <w:r w:rsidRPr="00B0137A">
        <w:rPr>
          <w:rFonts w:ascii="Arial" w:hAnsi="Arial" w:cs="Arial"/>
          <w:sz w:val="22"/>
          <w:szCs w:val="22"/>
        </w:rPr>
        <w:br/>
        <w:t xml:space="preserve">Co. </w:t>
      </w:r>
      <w:r w:rsidR="005A2BDD" w:rsidRPr="00B0137A">
        <w:rPr>
          <w:rFonts w:ascii="Arial" w:hAnsi="Arial" w:cs="Arial"/>
          <w:sz w:val="22"/>
          <w:szCs w:val="22"/>
        </w:rPr>
        <w:t>Galway</w:t>
      </w:r>
      <w:r w:rsidRPr="00B0137A">
        <w:rPr>
          <w:rFonts w:ascii="Arial" w:hAnsi="Arial" w:cs="Arial"/>
          <w:sz w:val="22"/>
          <w:szCs w:val="22"/>
        </w:rPr>
        <w:br/>
        <w:t>R</w:t>
      </w:r>
      <w:r w:rsidR="005A2BDD" w:rsidRPr="00B0137A">
        <w:rPr>
          <w:rFonts w:ascii="Arial" w:hAnsi="Arial" w:cs="Arial"/>
          <w:sz w:val="22"/>
          <w:szCs w:val="22"/>
        </w:rPr>
        <w:t>91</w:t>
      </w:r>
      <w:r w:rsidRPr="00B0137A">
        <w:rPr>
          <w:rFonts w:ascii="Arial" w:hAnsi="Arial" w:cs="Arial"/>
          <w:sz w:val="22"/>
          <w:szCs w:val="22"/>
        </w:rPr>
        <w:t xml:space="preserve"> </w:t>
      </w:r>
      <w:r w:rsidR="005A2BDD" w:rsidRPr="00B0137A">
        <w:rPr>
          <w:rFonts w:ascii="Arial" w:hAnsi="Arial" w:cs="Arial"/>
          <w:sz w:val="22"/>
          <w:szCs w:val="22"/>
        </w:rPr>
        <w:t>H6KX</w:t>
      </w:r>
    </w:p>
    <w:bookmarkEnd w:id="0"/>
    <w:p w14:paraId="0FA0546E" w14:textId="77777777" w:rsidR="00BC6F49" w:rsidRDefault="00BC6F49" w:rsidP="00973875">
      <w:pPr>
        <w:jc w:val="both"/>
        <w:rPr>
          <w:rFonts w:ascii="Calibri" w:hAnsi="Calibri" w:cs="Arial"/>
          <w:b/>
          <w:bCs/>
          <w:sz w:val="20"/>
          <w:szCs w:val="20"/>
        </w:rPr>
      </w:pPr>
    </w:p>
    <w:p w14:paraId="507B03C3" w14:textId="77777777" w:rsidR="005C546E" w:rsidRDefault="005C546E" w:rsidP="0097387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DC028C" w14:textId="4A4EEA30" w:rsidR="00973875" w:rsidRPr="005C546E" w:rsidRDefault="00C23E01" w:rsidP="0097387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C546E">
        <w:rPr>
          <w:rFonts w:ascii="Arial" w:hAnsi="Arial" w:cs="Arial"/>
          <w:b/>
          <w:bCs/>
          <w:sz w:val="22"/>
          <w:szCs w:val="22"/>
        </w:rPr>
        <w:t xml:space="preserve">RE: Proposed residential development at </w:t>
      </w:r>
      <w:r w:rsidR="00E10515" w:rsidRPr="005C546E">
        <w:rPr>
          <w:rFonts w:ascii="Arial" w:hAnsi="Arial" w:cs="Arial"/>
          <w:b/>
          <w:bCs/>
          <w:sz w:val="22"/>
          <w:szCs w:val="22"/>
        </w:rPr>
        <w:t>Cosmona</w:t>
      </w:r>
      <w:r w:rsidR="007A519B" w:rsidRPr="005C546E">
        <w:rPr>
          <w:rFonts w:ascii="Arial" w:hAnsi="Arial" w:cs="Arial"/>
          <w:b/>
          <w:bCs/>
          <w:sz w:val="22"/>
          <w:szCs w:val="22"/>
        </w:rPr>
        <w:t>, Loughrea</w:t>
      </w:r>
      <w:r w:rsidRPr="005C546E">
        <w:rPr>
          <w:rFonts w:ascii="Arial" w:hAnsi="Arial" w:cs="Arial"/>
          <w:b/>
          <w:bCs/>
          <w:sz w:val="22"/>
          <w:szCs w:val="22"/>
        </w:rPr>
        <w:t xml:space="preserve">, Co. </w:t>
      </w:r>
      <w:r w:rsidR="005A2BDD" w:rsidRPr="005C546E">
        <w:rPr>
          <w:rFonts w:ascii="Arial" w:hAnsi="Arial" w:cs="Arial"/>
          <w:b/>
          <w:bCs/>
          <w:sz w:val="22"/>
          <w:szCs w:val="22"/>
        </w:rPr>
        <w:t>Galway</w:t>
      </w:r>
    </w:p>
    <w:p w14:paraId="115D1595" w14:textId="77777777" w:rsidR="00BC6F49" w:rsidRDefault="00BC6F49" w:rsidP="00973875">
      <w:pPr>
        <w:rPr>
          <w:rFonts w:ascii="Calibri" w:hAnsi="Calibri" w:cs="Arial"/>
          <w:b/>
          <w:bCs/>
          <w:sz w:val="20"/>
          <w:szCs w:val="20"/>
        </w:rPr>
      </w:pPr>
    </w:p>
    <w:p w14:paraId="595614D5" w14:textId="77777777" w:rsidR="005C546E" w:rsidRDefault="005C546E" w:rsidP="005C546E">
      <w:pPr>
        <w:spacing w:line="276" w:lineRule="auto"/>
        <w:jc w:val="both"/>
        <w:rPr>
          <w:rStyle w:val="MessageHeaderLabel"/>
          <w:rFonts w:ascii="Arial" w:hAnsi="Arial" w:cs="Arial"/>
          <w:sz w:val="22"/>
          <w:szCs w:val="22"/>
        </w:rPr>
      </w:pPr>
    </w:p>
    <w:p w14:paraId="606EECA4" w14:textId="396B02C5" w:rsidR="00E10515" w:rsidRPr="005C546E" w:rsidRDefault="00C23E01" w:rsidP="005C546E">
      <w:pPr>
        <w:spacing w:after="120" w:line="276" w:lineRule="auto"/>
        <w:jc w:val="both"/>
        <w:rPr>
          <w:rStyle w:val="MessageHeaderLabel"/>
          <w:rFonts w:ascii="Arial" w:hAnsi="Arial" w:cs="Arial"/>
          <w:sz w:val="22"/>
          <w:szCs w:val="22"/>
        </w:rPr>
      </w:pPr>
      <w:r w:rsidRPr="005C546E">
        <w:rPr>
          <w:rStyle w:val="MessageHeaderLabel"/>
          <w:rFonts w:ascii="Arial" w:hAnsi="Arial" w:cs="Arial"/>
          <w:sz w:val="22"/>
          <w:szCs w:val="22"/>
        </w:rPr>
        <w:t>Dear Sir/Madam</w:t>
      </w:r>
    </w:p>
    <w:p w14:paraId="7D2F3CF1" w14:textId="5F69DE38" w:rsidR="00A752E4" w:rsidRPr="00800953" w:rsidRDefault="005A2BDD" w:rsidP="00A752E4">
      <w:pPr>
        <w:pStyle w:val="BodyText"/>
        <w:tabs>
          <w:tab w:val="left" w:pos="870"/>
        </w:tabs>
        <w:spacing w:before="120" w:after="100" w:afterAutospacing="1" w:line="276" w:lineRule="auto"/>
        <w:rPr>
          <w:rFonts w:ascii="Arial" w:hAnsi="Arial" w:cs="Arial"/>
          <w:sz w:val="22"/>
          <w:szCs w:val="22"/>
        </w:rPr>
      </w:pPr>
      <w:r w:rsidRPr="00800953">
        <w:rPr>
          <w:rFonts w:ascii="Arial" w:hAnsi="Arial" w:cs="Arial"/>
          <w:sz w:val="22"/>
          <w:szCs w:val="22"/>
        </w:rPr>
        <w:t>Galway County Council</w:t>
      </w:r>
      <w:r w:rsidR="00C23E01" w:rsidRPr="00800953">
        <w:rPr>
          <w:rFonts w:ascii="Arial" w:hAnsi="Arial" w:cs="Arial"/>
          <w:sz w:val="22"/>
          <w:szCs w:val="22"/>
        </w:rPr>
        <w:t xml:space="preserve"> </w:t>
      </w:r>
      <w:r w:rsidR="00E10515" w:rsidRPr="00800953">
        <w:rPr>
          <w:rFonts w:ascii="Arial" w:hAnsi="Arial" w:cs="Arial"/>
          <w:sz w:val="22"/>
          <w:szCs w:val="22"/>
        </w:rPr>
        <w:t>is applying</w:t>
      </w:r>
      <w:r w:rsidR="004162A8" w:rsidRPr="00800953">
        <w:rPr>
          <w:rFonts w:ascii="Arial" w:hAnsi="Arial" w:cs="Arial"/>
          <w:sz w:val="22"/>
          <w:szCs w:val="22"/>
        </w:rPr>
        <w:t xml:space="preserve"> for</w:t>
      </w:r>
      <w:r w:rsidR="00E10515" w:rsidRPr="00800953">
        <w:rPr>
          <w:rFonts w:ascii="Arial" w:hAnsi="Arial" w:cs="Arial"/>
          <w:sz w:val="22"/>
          <w:szCs w:val="22"/>
        </w:rPr>
        <w:t xml:space="preserve"> part VIII</w:t>
      </w:r>
      <w:r w:rsidR="004162A8" w:rsidRPr="00800953">
        <w:rPr>
          <w:rFonts w:ascii="Arial" w:hAnsi="Arial" w:cs="Arial"/>
          <w:sz w:val="22"/>
          <w:szCs w:val="22"/>
        </w:rPr>
        <w:t xml:space="preserve"> </w:t>
      </w:r>
      <w:r w:rsidR="00C23E01" w:rsidRPr="00800953">
        <w:rPr>
          <w:rFonts w:ascii="Arial" w:hAnsi="Arial" w:cs="Arial"/>
          <w:sz w:val="22"/>
          <w:szCs w:val="22"/>
        </w:rPr>
        <w:t xml:space="preserve">planning </w:t>
      </w:r>
      <w:r w:rsidR="004162A8" w:rsidRPr="00800953">
        <w:rPr>
          <w:rFonts w:ascii="Arial" w:hAnsi="Arial" w:cs="Arial"/>
          <w:sz w:val="22"/>
          <w:szCs w:val="22"/>
        </w:rPr>
        <w:t xml:space="preserve">permission for </w:t>
      </w:r>
      <w:r w:rsidR="00C23E01" w:rsidRPr="00800953">
        <w:rPr>
          <w:rFonts w:ascii="Arial" w:hAnsi="Arial" w:cs="Arial"/>
          <w:sz w:val="22"/>
          <w:szCs w:val="22"/>
        </w:rPr>
        <w:t xml:space="preserve">construction </w:t>
      </w:r>
      <w:r w:rsidR="00040379" w:rsidRPr="00800953">
        <w:rPr>
          <w:rFonts w:ascii="Arial" w:hAnsi="Arial" w:cs="Arial"/>
          <w:sz w:val="22"/>
          <w:szCs w:val="22"/>
        </w:rPr>
        <w:t xml:space="preserve">of </w:t>
      </w:r>
      <w:r w:rsidR="00642446" w:rsidRPr="00800953">
        <w:rPr>
          <w:rFonts w:ascii="Arial" w:hAnsi="Arial" w:cs="Arial"/>
          <w:sz w:val="22"/>
          <w:szCs w:val="22"/>
        </w:rPr>
        <w:t xml:space="preserve">a </w:t>
      </w:r>
      <w:r w:rsidR="00DE35F1" w:rsidRPr="00800953">
        <w:rPr>
          <w:rFonts w:ascii="Arial" w:hAnsi="Arial" w:cs="Arial"/>
          <w:sz w:val="22"/>
          <w:szCs w:val="22"/>
        </w:rPr>
        <w:t xml:space="preserve">residential project </w:t>
      </w:r>
      <w:r w:rsidR="00642446" w:rsidRPr="00800953">
        <w:rPr>
          <w:rFonts w:ascii="Arial" w:hAnsi="Arial" w:cs="Arial"/>
          <w:sz w:val="22"/>
          <w:szCs w:val="22"/>
        </w:rPr>
        <w:t xml:space="preserve">at </w:t>
      </w:r>
      <w:r w:rsidR="00E10515" w:rsidRPr="00800953">
        <w:rPr>
          <w:rFonts w:ascii="Arial" w:hAnsi="Arial" w:cs="Arial"/>
          <w:sz w:val="22"/>
          <w:szCs w:val="22"/>
        </w:rPr>
        <w:t>Cosmona</w:t>
      </w:r>
      <w:r w:rsidR="00642446" w:rsidRPr="00800953">
        <w:rPr>
          <w:rFonts w:ascii="Arial" w:hAnsi="Arial" w:cs="Arial"/>
          <w:sz w:val="22"/>
          <w:szCs w:val="22"/>
        </w:rPr>
        <w:t xml:space="preserve">, Loughrea, comprising </w:t>
      </w:r>
      <w:r w:rsidR="00C23E01" w:rsidRPr="00800953">
        <w:rPr>
          <w:rFonts w:ascii="Arial" w:hAnsi="Arial" w:cs="Arial"/>
          <w:sz w:val="22"/>
          <w:szCs w:val="22"/>
        </w:rPr>
        <w:t xml:space="preserve">of </w:t>
      </w:r>
      <w:r w:rsidR="00A752E4" w:rsidRPr="00800953">
        <w:rPr>
          <w:rFonts w:ascii="Arial" w:hAnsi="Arial" w:cs="Arial"/>
          <w:sz w:val="22"/>
          <w:szCs w:val="22"/>
        </w:rPr>
        <w:t>18 no. 3 bedroom housing units</w:t>
      </w:r>
      <w:r w:rsidR="004A5C90" w:rsidRPr="00800953">
        <w:rPr>
          <w:rFonts w:ascii="Arial" w:hAnsi="Arial" w:cs="Arial"/>
          <w:sz w:val="22"/>
          <w:szCs w:val="22"/>
        </w:rPr>
        <w:t>,</w:t>
      </w:r>
      <w:r w:rsidR="00C23E01" w:rsidRPr="00800953">
        <w:rPr>
          <w:rFonts w:ascii="Arial" w:hAnsi="Arial" w:cs="Arial"/>
          <w:sz w:val="22"/>
          <w:szCs w:val="22"/>
        </w:rPr>
        <w:t xml:space="preserve"> </w:t>
      </w:r>
      <w:r w:rsidR="00A752E4" w:rsidRPr="00800953">
        <w:rPr>
          <w:rFonts w:ascii="Arial" w:hAnsi="Arial" w:cs="Arial"/>
          <w:sz w:val="22"/>
          <w:szCs w:val="22"/>
        </w:rPr>
        <w:t>varied boundary treatments and landscaping works, all ancillary site development works and site services necessary to facilitate the proposed development, the site is adjacent to a Burial Ground which is a national monument NIAH GA105-066</w:t>
      </w:r>
      <w:r w:rsidR="00911B32">
        <w:rPr>
          <w:rFonts w:ascii="Arial" w:hAnsi="Arial" w:cs="Arial"/>
          <w:sz w:val="22"/>
          <w:szCs w:val="22"/>
        </w:rPr>
        <w:t>.</w:t>
      </w:r>
    </w:p>
    <w:p w14:paraId="70F6CEC3" w14:textId="379F3DFD" w:rsidR="00336E8E" w:rsidRPr="005C546E" w:rsidRDefault="00797B31" w:rsidP="00800953">
      <w:pPr>
        <w:pStyle w:val="BodyText"/>
        <w:tabs>
          <w:tab w:val="left" w:pos="870"/>
        </w:tabs>
        <w:spacing w:before="120" w:after="100" w:afterAutospacing="1" w:line="276" w:lineRule="auto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>The following</w:t>
      </w:r>
      <w:r w:rsidR="00641669" w:rsidRPr="005C546E">
        <w:rPr>
          <w:rFonts w:ascii="Arial" w:hAnsi="Arial" w:cs="Arial"/>
          <w:sz w:val="22"/>
          <w:szCs w:val="22"/>
        </w:rPr>
        <w:t xml:space="preserve"> documents</w:t>
      </w:r>
      <w:r w:rsidRPr="005C546E">
        <w:rPr>
          <w:rFonts w:ascii="Arial" w:hAnsi="Arial" w:cs="Arial"/>
          <w:sz w:val="22"/>
          <w:szCs w:val="22"/>
        </w:rPr>
        <w:t xml:space="preserve"> are included </w:t>
      </w:r>
      <w:r w:rsidR="00FF5E6D" w:rsidRPr="005C546E">
        <w:rPr>
          <w:rFonts w:ascii="Arial" w:hAnsi="Arial" w:cs="Arial"/>
          <w:sz w:val="22"/>
          <w:szCs w:val="22"/>
        </w:rPr>
        <w:t>in support of this</w:t>
      </w:r>
      <w:r w:rsidRPr="005C546E">
        <w:rPr>
          <w:rFonts w:ascii="Arial" w:hAnsi="Arial" w:cs="Arial"/>
          <w:sz w:val="22"/>
          <w:szCs w:val="22"/>
        </w:rPr>
        <w:t xml:space="preserve"> planning application:</w:t>
      </w:r>
    </w:p>
    <w:p w14:paraId="570B8329" w14:textId="27CE1CEF" w:rsidR="00980C43" w:rsidRPr="005C546E" w:rsidRDefault="000D29CF" w:rsidP="005C546E">
      <w:pPr>
        <w:pStyle w:val="ListParagraph"/>
        <w:numPr>
          <w:ilvl w:val="0"/>
          <w:numId w:val="1"/>
        </w:numPr>
        <w:spacing w:before="120" w:after="120"/>
        <w:jc w:val="both"/>
        <w:rPr>
          <w:rFonts w:ascii="Arial" w:hAnsi="Arial" w:cs="Arial"/>
        </w:rPr>
      </w:pPr>
      <w:r w:rsidRPr="005C546E">
        <w:rPr>
          <w:rFonts w:ascii="Arial" w:hAnsi="Arial" w:cs="Arial"/>
        </w:rPr>
        <w:t>C</w:t>
      </w:r>
      <w:r w:rsidR="00C37E44" w:rsidRPr="005C546E">
        <w:rPr>
          <w:rFonts w:ascii="Arial" w:hAnsi="Arial" w:cs="Arial"/>
        </w:rPr>
        <w:t xml:space="preserve">over </w:t>
      </w:r>
      <w:r w:rsidRPr="005C546E">
        <w:rPr>
          <w:rFonts w:ascii="Arial" w:hAnsi="Arial" w:cs="Arial"/>
        </w:rPr>
        <w:t>L</w:t>
      </w:r>
      <w:r w:rsidR="00C37E44" w:rsidRPr="005C546E">
        <w:rPr>
          <w:rFonts w:ascii="Arial" w:hAnsi="Arial" w:cs="Arial"/>
        </w:rPr>
        <w:t>etter</w:t>
      </w:r>
      <w:r w:rsidR="00FF5E6D" w:rsidRPr="005C546E">
        <w:rPr>
          <w:rFonts w:ascii="Arial" w:hAnsi="Arial" w:cs="Arial"/>
        </w:rPr>
        <w:t>;</w:t>
      </w:r>
      <w:r w:rsidR="00C37E44" w:rsidRPr="005C546E">
        <w:rPr>
          <w:rFonts w:ascii="Arial" w:hAnsi="Arial" w:cs="Arial"/>
        </w:rPr>
        <w:t xml:space="preserve">  </w:t>
      </w:r>
    </w:p>
    <w:p w14:paraId="4F5187CA" w14:textId="6A757D7E" w:rsidR="00B42FE5" w:rsidRPr="005C546E" w:rsidRDefault="00C37E44" w:rsidP="005C546E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>Site Notice</w:t>
      </w:r>
      <w:r w:rsidR="00801435" w:rsidRPr="005C546E">
        <w:rPr>
          <w:rFonts w:ascii="Arial" w:hAnsi="Arial" w:cs="Arial"/>
          <w:sz w:val="22"/>
          <w:szCs w:val="22"/>
        </w:rPr>
        <w:t>,</w:t>
      </w:r>
      <w:r w:rsidRPr="005C546E">
        <w:rPr>
          <w:rFonts w:ascii="Arial" w:hAnsi="Arial" w:cs="Arial"/>
          <w:sz w:val="22"/>
          <w:szCs w:val="22"/>
        </w:rPr>
        <w:t xml:space="preserve"> </w:t>
      </w:r>
      <w:r w:rsidR="00FF5E6D" w:rsidRPr="005C546E">
        <w:rPr>
          <w:rFonts w:ascii="Arial" w:hAnsi="Arial" w:cs="Arial"/>
          <w:sz w:val="22"/>
          <w:szCs w:val="22"/>
        </w:rPr>
        <w:t xml:space="preserve">erected on </w:t>
      </w:r>
      <w:r w:rsidR="00552B9B">
        <w:rPr>
          <w:rFonts w:ascii="Arial" w:hAnsi="Arial" w:cs="Arial"/>
          <w:sz w:val="22"/>
          <w:szCs w:val="22"/>
        </w:rPr>
        <w:t>25</w:t>
      </w:r>
      <w:r w:rsidR="00E10515" w:rsidRPr="00552B9B">
        <w:rPr>
          <w:rFonts w:ascii="Arial" w:hAnsi="Arial" w:cs="Arial"/>
          <w:sz w:val="22"/>
          <w:szCs w:val="22"/>
        </w:rPr>
        <w:t>/</w:t>
      </w:r>
      <w:r w:rsidR="00552B9B" w:rsidRPr="00552B9B">
        <w:rPr>
          <w:rFonts w:ascii="Arial" w:hAnsi="Arial" w:cs="Arial"/>
          <w:sz w:val="22"/>
          <w:szCs w:val="22"/>
        </w:rPr>
        <w:t>09</w:t>
      </w:r>
      <w:r w:rsidR="00E10515" w:rsidRPr="00552B9B">
        <w:rPr>
          <w:rFonts w:ascii="Arial" w:hAnsi="Arial" w:cs="Arial"/>
          <w:sz w:val="22"/>
          <w:szCs w:val="22"/>
        </w:rPr>
        <w:t>/</w:t>
      </w:r>
      <w:r w:rsidR="00FF5E6D" w:rsidRPr="00552B9B">
        <w:rPr>
          <w:rFonts w:ascii="Arial" w:hAnsi="Arial" w:cs="Arial"/>
          <w:sz w:val="22"/>
          <w:szCs w:val="22"/>
        </w:rPr>
        <w:t>202</w:t>
      </w:r>
      <w:r w:rsidR="00AF76C5" w:rsidRPr="00552B9B">
        <w:rPr>
          <w:rFonts w:ascii="Arial" w:hAnsi="Arial" w:cs="Arial"/>
          <w:sz w:val="22"/>
          <w:szCs w:val="22"/>
        </w:rPr>
        <w:t>6</w:t>
      </w:r>
      <w:r w:rsidR="00FF5E6D" w:rsidRPr="005C546E">
        <w:rPr>
          <w:rFonts w:ascii="Arial" w:hAnsi="Arial" w:cs="Arial"/>
          <w:sz w:val="22"/>
          <w:szCs w:val="22"/>
        </w:rPr>
        <w:t>;</w:t>
      </w:r>
    </w:p>
    <w:p w14:paraId="2AABC760" w14:textId="0AB4F460" w:rsidR="00BC6F49" w:rsidRPr="005C546E" w:rsidRDefault="003E41CE" w:rsidP="005C546E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 xml:space="preserve">An </w:t>
      </w:r>
      <w:r w:rsidR="00801435" w:rsidRPr="005C546E">
        <w:rPr>
          <w:rFonts w:ascii="Arial" w:hAnsi="Arial" w:cs="Arial"/>
          <w:sz w:val="22"/>
          <w:szCs w:val="22"/>
        </w:rPr>
        <w:t xml:space="preserve">original </w:t>
      </w:r>
      <w:r w:rsidR="00C37E44" w:rsidRPr="005C546E">
        <w:rPr>
          <w:rFonts w:ascii="Arial" w:hAnsi="Arial" w:cs="Arial"/>
          <w:sz w:val="22"/>
          <w:szCs w:val="22"/>
        </w:rPr>
        <w:t xml:space="preserve">Newspaper </w:t>
      </w:r>
      <w:r w:rsidR="00DE07FF" w:rsidRPr="005C546E">
        <w:rPr>
          <w:rFonts w:ascii="Arial" w:hAnsi="Arial" w:cs="Arial"/>
          <w:sz w:val="22"/>
          <w:szCs w:val="22"/>
        </w:rPr>
        <w:t>Notice</w:t>
      </w:r>
      <w:r w:rsidR="00641669" w:rsidRPr="005C546E">
        <w:rPr>
          <w:rFonts w:ascii="Arial" w:hAnsi="Arial" w:cs="Arial"/>
          <w:sz w:val="22"/>
          <w:szCs w:val="22"/>
        </w:rPr>
        <w:t xml:space="preserve"> Connacht Tribune</w:t>
      </w:r>
      <w:r w:rsidR="00801435" w:rsidRPr="005C546E">
        <w:rPr>
          <w:rFonts w:ascii="Arial" w:hAnsi="Arial" w:cs="Arial"/>
          <w:sz w:val="22"/>
          <w:szCs w:val="22"/>
        </w:rPr>
        <w:t>,</w:t>
      </w:r>
      <w:r w:rsidR="00FF5E6D" w:rsidRPr="005C546E">
        <w:rPr>
          <w:rFonts w:ascii="Arial" w:hAnsi="Arial" w:cs="Arial"/>
          <w:sz w:val="22"/>
          <w:szCs w:val="22"/>
        </w:rPr>
        <w:t xml:space="preserve"> dated</w:t>
      </w:r>
      <w:r w:rsidR="00AF76C5" w:rsidRPr="005C546E">
        <w:rPr>
          <w:rFonts w:ascii="Arial" w:hAnsi="Arial" w:cs="Arial"/>
          <w:sz w:val="22"/>
          <w:szCs w:val="22"/>
        </w:rPr>
        <w:t xml:space="preserve"> </w:t>
      </w:r>
      <w:r w:rsidR="00552B9B" w:rsidRPr="00552B9B">
        <w:rPr>
          <w:rFonts w:ascii="Arial" w:hAnsi="Arial" w:cs="Arial"/>
          <w:sz w:val="22"/>
          <w:szCs w:val="22"/>
        </w:rPr>
        <w:t>25</w:t>
      </w:r>
      <w:r w:rsidR="00E10515" w:rsidRPr="00552B9B">
        <w:rPr>
          <w:rFonts w:ascii="Arial" w:hAnsi="Arial" w:cs="Arial"/>
          <w:sz w:val="22"/>
          <w:szCs w:val="22"/>
        </w:rPr>
        <w:t>/</w:t>
      </w:r>
      <w:r w:rsidR="00552B9B" w:rsidRPr="00552B9B">
        <w:rPr>
          <w:rFonts w:ascii="Arial" w:hAnsi="Arial" w:cs="Arial"/>
          <w:sz w:val="22"/>
          <w:szCs w:val="22"/>
        </w:rPr>
        <w:t>09</w:t>
      </w:r>
      <w:r w:rsidR="00E10515" w:rsidRPr="00552B9B">
        <w:rPr>
          <w:rFonts w:ascii="Arial" w:hAnsi="Arial" w:cs="Arial"/>
          <w:sz w:val="22"/>
          <w:szCs w:val="22"/>
        </w:rPr>
        <w:t>/</w:t>
      </w:r>
      <w:r w:rsidR="00FF5E6D" w:rsidRPr="00552B9B">
        <w:rPr>
          <w:rFonts w:ascii="Arial" w:hAnsi="Arial" w:cs="Arial"/>
          <w:sz w:val="22"/>
          <w:szCs w:val="22"/>
        </w:rPr>
        <w:t>202</w:t>
      </w:r>
      <w:r w:rsidR="00AF76C5" w:rsidRPr="00552B9B">
        <w:rPr>
          <w:rFonts w:ascii="Arial" w:hAnsi="Arial" w:cs="Arial"/>
          <w:sz w:val="22"/>
          <w:szCs w:val="22"/>
        </w:rPr>
        <w:t>6</w:t>
      </w:r>
      <w:r w:rsidR="00FF5E6D" w:rsidRPr="00552B9B">
        <w:rPr>
          <w:rFonts w:ascii="Arial" w:hAnsi="Arial" w:cs="Arial"/>
          <w:sz w:val="22"/>
          <w:szCs w:val="22"/>
        </w:rPr>
        <w:t>;</w:t>
      </w:r>
    </w:p>
    <w:p w14:paraId="208B854A" w14:textId="21215679" w:rsidR="00402B14" w:rsidRPr="005C546E" w:rsidRDefault="00FF5E6D" w:rsidP="005C546E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 xml:space="preserve">Architectural </w:t>
      </w:r>
      <w:r w:rsidR="00B43E30" w:rsidRPr="005C546E">
        <w:rPr>
          <w:rFonts w:ascii="Arial" w:hAnsi="Arial" w:cs="Arial"/>
          <w:sz w:val="22"/>
          <w:szCs w:val="22"/>
        </w:rPr>
        <w:t>d</w:t>
      </w:r>
      <w:r w:rsidRPr="005C546E">
        <w:rPr>
          <w:rFonts w:ascii="Arial" w:hAnsi="Arial" w:cs="Arial"/>
          <w:sz w:val="22"/>
          <w:szCs w:val="22"/>
        </w:rPr>
        <w:t>rawings</w:t>
      </w:r>
      <w:r w:rsidR="00B43E30" w:rsidRPr="005C546E">
        <w:rPr>
          <w:rFonts w:ascii="Arial" w:hAnsi="Arial" w:cs="Arial"/>
          <w:sz w:val="22"/>
          <w:szCs w:val="22"/>
        </w:rPr>
        <w:t xml:space="preserve"> and documents</w:t>
      </w:r>
      <w:r w:rsidRPr="005C546E">
        <w:rPr>
          <w:rFonts w:ascii="Arial" w:hAnsi="Arial" w:cs="Arial"/>
          <w:sz w:val="22"/>
          <w:szCs w:val="22"/>
        </w:rPr>
        <w:t xml:space="preserve"> as required:</w:t>
      </w:r>
    </w:p>
    <w:p w14:paraId="10C814BD" w14:textId="634DC67A" w:rsidR="00A96C33" w:rsidRPr="005C546E" w:rsidRDefault="005C546E" w:rsidP="00B46A7A">
      <w:pPr>
        <w:pStyle w:val="ListParagraph"/>
        <w:spacing w:after="120"/>
        <w:ind w:left="1080"/>
        <w:jc w:val="both"/>
        <w:rPr>
          <w:rFonts w:ascii="Arial" w:hAnsi="Arial" w:cs="Arial"/>
        </w:rPr>
      </w:pPr>
      <w:r w:rsidRPr="005C546E">
        <w:rPr>
          <w:rFonts w:ascii="Arial" w:hAnsi="Arial" w:cs="Arial"/>
        </w:rPr>
        <w:t>260021-DR-VHA-AR-0001</w:t>
      </w:r>
      <w:r w:rsidR="00E46865">
        <w:rPr>
          <w:rFonts w:ascii="Arial" w:hAnsi="Arial" w:cs="Arial"/>
        </w:rPr>
        <w:tab/>
      </w:r>
      <w:r w:rsidR="00E46865" w:rsidRPr="005C546E">
        <w:rPr>
          <w:rFonts w:ascii="Arial" w:hAnsi="Arial" w:cs="Arial"/>
        </w:rPr>
        <w:t>Location Map</w:t>
      </w:r>
    </w:p>
    <w:p w14:paraId="603D2C70" w14:textId="6022C7FA" w:rsidR="00A96C33" w:rsidRPr="00E46865" w:rsidRDefault="00E46865" w:rsidP="00B46A7A">
      <w:pPr>
        <w:pStyle w:val="ListParagraph"/>
        <w:spacing w:after="120"/>
        <w:ind w:left="1080"/>
        <w:jc w:val="both"/>
        <w:rPr>
          <w:rFonts w:ascii="Arial" w:hAnsi="Arial" w:cs="Arial"/>
        </w:rPr>
      </w:pPr>
      <w:r w:rsidRPr="00E46865">
        <w:rPr>
          <w:rFonts w:ascii="Arial" w:hAnsi="Arial" w:cs="Arial"/>
        </w:rPr>
        <w:t>260021-DR-VHA-AR-0002</w:t>
      </w:r>
      <w:r>
        <w:rPr>
          <w:rFonts w:ascii="Arial" w:hAnsi="Arial" w:cs="Arial"/>
        </w:rPr>
        <w:tab/>
      </w:r>
      <w:r w:rsidRPr="00E46865">
        <w:rPr>
          <w:rFonts w:ascii="Arial" w:hAnsi="Arial" w:cs="Arial"/>
        </w:rPr>
        <w:t>Site Survey</w:t>
      </w:r>
    </w:p>
    <w:p w14:paraId="2CFB9D3F" w14:textId="36DDEE4B" w:rsidR="00A96C33" w:rsidRDefault="00E46865" w:rsidP="00B46A7A">
      <w:pPr>
        <w:pStyle w:val="ListParagraph"/>
        <w:spacing w:after="120"/>
        <w:ind w:left="1080"/>
        <w:jc w:val="both"/>
        <w:rPr>
          <w:rFonts w:ascii="Arial" w:hAnsi="Arial" w:cs="Arial"/>
        </w:rPr>
      </w:pPr>
      <w:r w:rsidRPr="00E46865">
        <w:rPr>
          <w:rFonts w:ascii="Arial" w:hAnsi="Arial" w:cs="Arial"/>
        </w:rPr>
        <w:t>260021-DR-VHA-AR-0003</w:t>
      </w:r>
      <w:r>
        <w:rPr>
          <w:rFonts w:ascii="Arial" w:hAnsi="Arial" w:cs="Arial"/>
        </w:rPr>
        <w:tab/>
      </w:r>
      <w:r w:rsidRPr="00E46865">
        <w:rPr>
          <w:rFonts w:ascii="Arial" w:hAnsi="Arial" w:cs="Arial"/>
        </w:rPr>
        <w:t>Site Layout Phase 2</w:t>
      </w:r>
    </w:p>
    <w:p w14:paraId="75DB8A98" w14:textId="06E21935" w:rsidR="00E46865" w:rsidRPr="00E46865" w:rsidRDefault="00E46865" w:rsidP="00B46A7A">
      <w:pPr>
        <w:pStyle w:val="ListParagraph"/>
        <w:spacing w:after="120"/>
        <w:ind w:left="1080"/>
        <w:jc w:val="both"/>
        <w:rPr>
          <w:rFonts w:ascii="Arial" w:hAnsi="Arial" w:cs="Arial"/>
        </w:rPr>
      </w:pPr>
      <w:r w:rsidRPr="00E46865">
        <w:rPr>
          <w:rFonts w:ascii="Arial" w:hAnsi="Arial" w:cs="Arial"/>
        </w:rPr>
        <w:t xml:space="preserve">260021-DR-VHA-AR-0004 </w:t>
      </w:r>
      <w:r w:rsidRPr="00E46865">
        <w:rPr>
          <w:rFonts w:ascii="Arial" w:hAnsi="Arial" w:cs="Arial"/>
        </w:rPr>
        <w:tab/>
        <w:t>Site Layout (Survey) Phase 2</w:t>
      </w:r>
    </w:p>
    <w:p w14:paraId="44E8FC3E" w14:textId="06C253EA" w:rsidR="00B46A7A" w:rsidRDefault="00E46865" w:rsidP="00B46A7A">
      <w:pPr>
        <w:pStyle w:val="ListParagraph"/>
        <w:spacing w:after="120"/>
        <w:ind w:left="1080"/>
        <w:jc w:val="both"/>
        <w:rPr>
          <w:rFonts w:ascii="Arial" w:hAnsi="Arial" w:cs="Arial"/>
        </w:rPr>
      </w:pPr>
      <w:r w:rsidRPr="0053588D">
        <w:rPr>
          <w:rFonts w:ascii="Arial" w:hAnsi="Arial" w:cs="Arial"/>
        </w:rPr>
        <w:t>260021-DR-VHA-AR-0005</w:t>
      </w:r>
      <w:r w:rsidR="00A96C33" w:rsidRPr="0053588D">
        <w:rPr>
          <w:rFonts w:ascii="Arial" w:hAnsi="Arial" w:cs="Arial"/>
        </w:rPr>
        <w:tab/>
      </w:r>
      <w:r w:rsidR="00B46A7A" w:rsidRPr="00F218B0">
        <w:rPr>
          <w:rFonts w:ascii="Arial" w:hAnsi="Arial" w:cs="Arial"/>
        </w:rPr>
        <w:t>Context Elevations Sections AA &amp; BB</w:t>
      </w:r>
    </w:p>
    <w:p w14:paraId="0B324D40" w14:textId="77777777" w:rsidR="00B46A7A" w:rsidRPr="00B46A7A" w:rsidRDefault="00E46865" w:rsidP="00B46A7A">
      <w:pPr>
        <w:pStyle w:val="ListParagraph"/>
        <w:spacing w:after="120"/>
        <w:ind w:left="1080"/>
        <w:jc w:val="both"/>
        <w:rPr>
          <w:rFonts w:ascii="Arial" w:hAnsi="Arial" w:cs="Arial"/>
        </w:rPr>
      </w:pPr>
      <w:r w:rsidRPr="00B46A7A">
        <w:rPr>
          <w:rFonts w:ascii="Arial" w:hAnsi="Arial" w:cs="Arial"/>
        </w:rPr>
        <w:t>260021-DR-VHA-AR-0006</w:t>
      </w:r>
      <w:r w:rsidRPr="00B46A7A">
        <w:rPr>
          <w:rFonts w:ascii="Arial" w:hAnsi="Arial" w:cs="Arial"/>
        </w:rPr>
        <w:tab/>
      </w:r>
      <w:r w:rsidR="00B46A7A" w:rsidRPr="00B46A7A">
        <w:rPr>
          <w:rFonts w:ascii="Arial" w:hAnsi="Arial" w:cs="Arial"/>
        </w:rPr>
        <w:t>Site Layout Boundary Treatment</w:t>
      </w:r>
    </w:p>
    <w:p w14:paraId="0AD662D0" w14:textId="76DEF4D6" w:rsidR="00F218B0" w:rsidRDefault="00B46A7A" w:rsidP="00B46A7A">
      <w:pPr>
        <w:pStyle w:val="ListParagraph"/>
        <w:spacing w:after="120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26</w:t>
      </w:r>
      <w:r w:rsidR="00F218B0" w:rsidRPr="004B563A">
        <w:rPr>
          <w:rFonts w:ascii="Arial" w:hAnsi="Arial" w:cs="Arial"/>
        </w:rPr>
        <w:t>002</w:t>
      </w:r>
      <w:r w:rsidR="004B563A">
        <w:rPr>
          <w:rFonts w:ascii="Arial" w:hAnsi="Arial" w:cs="Arial"/>
        </w:rPr>
        <w:t>1</w:t>
      </w:r>
      <w:r w:rsidR="00F218B0" w:rsidRPr="00F218B0">
        <w:rPr>
          <w:rFonts w:ascii="Arial" w:hAnsi="Arial" w:cs="Arial"/>
        </w:rPr>
        <w:t xml:space="preserve">-DR-VHA-AR-0007 </w:t>
      </w:r>
      <w:r w:rsidR="00F218B0" w:rsidRPr="00F218B0">
        <w:rPr>
          <w:rFonts w:ascii="Arial" w:hAnsi="Arial" w:cs="Arial"/>
        </w:rPr>
        <w:tab/>
      </w:r>
      <w:r w:rsidRPr="00E46865">
        <w:rPr>
          <w:rFonts w:ascii="Arial" w:hAnsi="Arial" w:cs="Arial"/>
        </w:rPr>
        <w:t>Site Layout</w:t>
      </w:r>
      <w:r>
        <w:rPr>
          <w:rFonts w:ascii="Arial" w:hAnsi="Arial" w:cs="Arial"/>
        </w:rPr>
        <w:t xml:space="preserve"> </w:t>
      </w:r>
      <w:r w:rsidRPr="00E46865">
        <w:rPr>
          <w:rFonts w:ascii="Arial" w:hAnsi="Arial" w:cs="Arial"/>
        </w:rPr>
        <w:t>Landscape</w:t>
      </w:r>
    </w:p>
    <w:p w14:paraId="39733749" w14:textId="2C491CE1" w:rsidR="00A96C33" w:rsidRPr="00952D9F" w:rsidRDefault="00952D9F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  <w:r w:rsidRPr="00952D9F">
        <w:rPr>
          <w:rFonts w:ascii="Arial" w:hAnsi="Arial" w:cs="Arial"/>
        </w:rPr>
        <w:t>260021-DR-VHA-AR-1001</w:t>
      </w:r>
      <w:r w:rsidR="00A96C33" w:rsidRPr="00952D9F">
        <w:rPr>
          <w:rFonts w:ascii="Arial" w:hAnsi="Arial" w:cs="Arial"/>
        </w:rPr>
        <w:tab/>
      </w:r>
      <w:r w:rsidRPr="00952D9F">
        <w:rPr>
          <w:rFonts w:ascii="Arial" w:hAnsi="Arial" w:cs="Arial"/>
        </w:rPr>
        <w:t>House Type A</w:t>
      </w:r>
      <w:r>
        <w:rPr>
          <w:rFonts w:ascii="Arial" w:hAnsi="Arial" w:cs="Arial"/>
        </w:rPr>
        <w:t xml:space="preserve"> </w:t>
      </w:r>
      <w:r w:rsidR="006A040C" w:rsidRPr="006A040C">
        <w:rPr>
          <w:rFonts w:ascii="Arial" w:hAnsi="Arial" w:cs="Arial"/>
        </w:rPr>
        <w:t>Floor Plans, Section &amp; Elevations</w:t>
      </w:r>
    </w:p>
    <w:p w14:paraId="141CCD61" w14:textId="79F7A1F2" w:rsidR="00A96C33" w:rsidRPr="00952D9F" w:rsidRDefault="00952D9F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  <w:r w:rsidRPr="00952D9F">
        <w:rPr>
          <w:rFonts w:ascii="Arial" w:hAnsi="Arial" w:cs="Arial"/>
        </w:rPr>
        <w:t>260021-DR-VHA-AR-1002</w:t>
      </w:r>
      <w:r>
        <w:rPr>
          <w:rFonts w:ascii="Arial" w:hAnsi="Arial" w:cs="Arial"/>
        </w:rPr>
        <w:tab/>
      </w:r>
      <w:r w:rsidRPr="00952D9F">
        <w:rPr>
          <w:rFonts w:ascii="Arial" w:hAnsi="Arial" w:cs="Arial"/>
        </w:rPr>
        <w:t xml:space="preserve">House Type </w:t>
      </w:r>
      <w:r w:rsidR="006A040C">
        <w:rPr>
          <w:rFonts w:ascii="Arial" w:hAnsi="Arial" w:cs="Arial"/>
        </w:rPr>
        <w:t>B</w:t>
      </w:r>
      <w:r w:rsidRPr="00952D9F">
        <w:rPr>
          <w:rFonts w:ascii="Arial" w:hAnsi="Arial" w:cs="Arial"/>
        </w:rPr>
        <w:t xml:space="preserve"> </w:t>
      </w:r>
      <w:r w:rsidR="006A040C" w:rsidRPr="006A040C">
        <w:rPr>
          <w:rFonts w:ascii="Arial" w:hAnsi="Arial" w:cs="Arial"/>
        </w:rPr>
        <w:t>Floor Plans, Section &amp; Elevations</w:t>
      </w:r>
    </w:p>
    <w:p w14:paraId="5DF3774A" w14:textId="503C49E0" w:rsidR="00A96C33" w:rsidRPr="00952D9F" w:rsidRDefault="00952D9F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  <w:r w:rsidRPr="00952D9F">
        <w:rPr>
          <w:rFonts w:ascii="Arial" w:hAnsi="Arial" w:cs="Arial"/>
        </w:rPr>
        <w:t>260021-DR-VHA-AR-1003</w:t>
      </w:r>
      <w:r>
        <w:rPr>
          <w:rFonts w:ascii="Arial" w:hAnsi="Arial" w:cs="Arial"/>
        </w:rPr>
        <w:tab/>
      </w:r>
      <w:r w:rsidRPr="00952D9F">
        <w:rPr>
          <w:rFonts w:ascii="Arial" w:hAnsi="Arial" w:cs="Arial"/>
        </w:rPr>
        <w:t xml:space="preserve">House Type </w:t>
      </w:r>
      <w:r w:rsidR="006A040C">
        <w:rPr>
          <w:rFonts w:ascii="Arial" w:hAnsi="Arial" w:cs="Arial"/>
        </w:rPr>
        <w:t xml:space="preserve">B1 </w:t>
      </w:r>
      <w:r w:rsidR="006A040C" w:rsidRPr="006A040C">
        <w:rPr>
          <w:rFonts w:ascii="Arial" w:hAnsi="Arial" w:cs="Arial"/>
        </w:rPr>
        <w:t>Floor Plans, Section &amp; Elevations</w:t>
      </w:r>
    </w:p>
    <w:p w14:paraId="08DBAFDD" w14:textId="77777777" w:rsidR="006A040C" w:rsidRDefault="00952D9F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  <w:r w:rsidRPr="00952D9F">
        <w:rPr>
          <w:rFonts w:ascii="Arial" w:hAnsi="Arial" w:cs="Arial"/>
        </w:rPr>
        <w:t>260021-DR-VHA-AR-</w:t>
      </w:r>
      <w:r w:rsidR="006A040C">
        <w:rPr>
          <w:rFonts w:ascii="Arial" w:hAnsi="Arial" w:cs="Arial"/>
        </w:rPr>
        <w:t>1004</w:t>
      </w:r>
      <w:r>
        <w:rPr>
          <w:rFonts w:ascii="Arial" w:hAnsi="Arial" w:cs="Arial"/>
        </w:rPr>
        <w:tab/>
        <w:t xml:space="preserve">House </w:t>
      </w:r>
      <w:r w:rsidRPr="00952D9F">
        <w:rPr>
          <w:rFonts w:ascii="Arial" w:hAnsi="Arial" w:cs="Arial"/>
        </w:rPr>
        <w:t>Type B</w:t>
      </w:r>
      <w:r w:rsidR="006A040C">
        <w:rPr>
          <w:rFonts w:ascii="Arial" w:hAnsi="Arial" w:cs="Arial"/>
        </w:rPr>
        <w:t>2</w:t>
      </w:r>
      <w:r w:rsidRPr="00952D9F">
        <w:rPr>
          <w:rFonts w:ascii="Arial" w:hAnsi="Arial" w:cs="Arial"/>
        </w:rPr>
        <w:t xml:space="preserve"> </w:t>
      </w:r>
      <w:r w:rsidR="006A040C" w:rsidRPr="006A040C">
        <w:rPr>
          <w:rFonts w:ascii="Arial" w:hAnsi="Arial" w:cs="Arial"/>
        </w:rPr>
        <w:t>Floor Plans, Section &amp; Elevations</w:t>
      </w:r>
    </w:p>
    <w:p w14:paraId="471B06F6" w14:textId="77777777" w:rsidR="00636DDD" w:rsidRDefault="00636DDD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</w:p>
    <w:p w14:paraId="21B1545F" w14:textId="77777777" w:rsidR="00636DDD" w:rsidRDefault="00636DDD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</w:p>
    <w:p w14:paraId="03324EDB" w14:textId="77777777" w:rsidR="00636DDD" w:rsidRDefault="00636DDD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</w:p>
    <w:p w14:paraId="148778A7" w14:textId="77777777" w:rsidR="00636DDD" w:rsidRDefault="00636DDD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</w:p>
    <w:p w14:paraId="3E4C251A" w14:textId="77777777" w:rsidR="00636DDD" w:rsidRPr="00952D9F" w:rsidRDefault="00636DDD" w:rsidP="006A040C">
      <w:pPr>
        <w:pStyle w:val="ListParagraph"/>
        <w:spacing w:before="120" w:after="120"/>
        <w:ind w:left="4320" w:hanging="3240"/>
        <w:rPr>
          <w:rFonts w:ascii="Arial" w:hAnsi="Arial" w:cs="Arial"/>
        </w:rPr>
      </w:pPr>
    </w:p>
    <w:p w14:paraId="74123809" w14:textId="77777777" w:rsidR="00AF76C5" w:rsidRPr="005C546E" w:rsidRDefault="00E10515" w:rsidP="00BC6F49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 xml:space="preserve">CS </w:t>
      </w:r>
      <w:r w:rsidR="00B43E30" w:rsidRPr="005C546E">
        <w:rPr>
          <w:rFonts w:ascii="Arial" w:hAnsi="Arial" w:cs="Arial"/>
          <w:sz w:val="22"/>
          <w:szCs w:val="22"/>
        </w:rPr>
        <w:t>Engineering drawings</w:t>
      </w:r>
      <w:r w:rsidR="00BC6F49" w:rsidRPr="005C546E">
        <w:rPr>
          <w:rFonts w:ascii="Arial" w:hAnsi="Arial" w:cs="Arial"/>
          <w:sz w:val="22"/>
          <w:szCs w:val="22"/>
        </w:rPr>
        <w:t xml:space="preserve"> and </w:t>
      </w:r>
      <w:r w:rsidR="00A60DF1" w:rsidRPr="005C546E">
        <w:rPr>
          <w:rFonts w:ascii="Arial" w:hAnsi="Arial" w:cs="Arial"/>
          <w:sz w:val="22"/>
          <w:szCs w:val="22"/>
        </w:rPr>
        <w:t>document</w:t>
      </w:r>
      <w:r w:rsidR="00B43E30" w:rsidRPr="005C546E">
        <w:rPr>
          <w:rFonts w:ascii="Arial" w:hAnsi="Arial" w:cs="Arial"/>
          <w:sz w:val="22"/>
          <w:szCs w:val="22"/>
        </w:rPr>
        <w:t>s</w:t>
      </w:r>
      <w:r w:rsidR="00801435" w:rsidRPr="005C546E">
        <w:rPr>
          <w:rFonts w:ascii="Arial" w:hAnsi="Arial" w:cs="Arial"/>
          <w:sz w:val="22"/>
          <w:szCs w:val="22"/>
        </w:rPr>
        <w:t xml:space="preserve"> </w:t>
      </w:r>
    </w:p>
    <w:p w14:paraId="23BA9DC2" w14:textId="74EB2A65" w:rsidR="00AA5BB9" w:rsidRDefault="00AA5BB9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AA5BB9">
        <w:rPr>
          <w:rFonts w:ascii="ArialMT" w:hAnsi="ArialMT" w:cs="ArialMT"/>
        </w:rPr>
        <w:t>11942</w:t>
      </w:r>
      <w:r w:rsidR="00B0137A">
        <w:rPr>
          <w:rFonts w:ascii="ArialMT" w:hAnsi="ArialMT" w:cs="ArialMT"/>
        </w:rPr>
        <w:t xml:space="preserve"> </w:t>
      </w:r>
      <w:r w:rsidRPr="00AA5BB9">
        <w:rPr>
          <w:rFonts w:ascii="ArialMT" w:hAnsi="ArialMT" w:cs="ArialMT"/>
        </w:rPr>
        <w:t>-</w:t>
      </w:r>
      <w:r w:rsidR="00B0137A">
        <w:rPr>
          <w:rFonts w:ascii="ArialMT" w:hAnsi="ArialMT" w:cs="ArialMT"/>
        </w:rPr>
        <w:t xml:space="preserve"> 2</w:t>
      </w:r>
      <w:r w:rsidRPr="00AA5BB9">
        <w:rPr>
          <w:rFonts w:ascii="ArialMT" w:hAnsi="ArialMT" w:cs="ArialMT"/>
        </w:rPr>
        <w:t xml:space="preserve">100 </w:t>
      </w:r>
      <w:r>
        <w:rPr>
          <w:rFonts w:ascii="ArialMT" w:hAnsi="ArialMT" w:cs="ArialMT"/>
        </w:rPr>
        <w:tab/>
      </w:r>
      <w:r w:rsidRPr="00AA5BB9">
        <w:rPr>
          <w:rFonts w:ascii="ArialMT" w:hAnsi="ArialMT" w:cs="ArialMT"/>
        </w:rPr>
        <w:t>Proposed Roads Layout</w:t>
      </w:r>
    </w:p>
    <w:p w14:paraId="2C9503A6" w14:textId="4B3D7ECE" w:rsidR="00AA5BB9" w:rsidRDefault="00AA5BB9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AA5BB9">
        <w:rPr>
          <w:rFonts w:ascii="ArialMT" w:hAnsi="ArialMT" w:cs="ArialMT"/>
        </w:rPr>
        <w:t>11942</w:t>
      </w:r>
      <w:r w:rsidR="00B0137A">
        <w:rPr>
          <w:rFonts w:ascii="ArialMT" w:hAnsi="ArialMT" w:cs="ArialMT"/>
        </w:rPr>
        <w:t xml:space="preserve"> </w:t>
      </w:r>
      <w:r w:rsidRPr="00AA5BB9">
        <w:rPr>
          <w:rFonts w:ascii="ArialMT" w:hAnsi="ArialMT" w:cs="ArialMT"/>
        </w:rPr>
        <w:t>-</w:t>
      </w:r>
      <w:r w:rsidR="00B0137A">
        <w:rPr>
          <w:rFonts w:ascii="ArialMT" w:hAnsi="ArialMT" w:cs="ArialMT"/>
        </w:rPr>
        <w:t xml:space="preserve"> 2</w:t>
      </w:r>
      <w:r w:rsidRPr="00AA5BB9">
        <w:rPr>
          <w:rFonts w:ascii="ArialMT" w:hAnsi="ArialMT" w:cs="ArialMT"/>
        </w:rPr>
        <w:t xml:space="preserve">101 </w:t>
      </w:r>
      <w:r>
        <w:rPr>
          <w:rFonts w:ascii="ArialMT" w:hAnsi="ArialMT" w:cs="ArialMT"/>
        </w:rPr>
        <w:tab/>
      </w:r>
      <w:proofErr w:type="spellStart"/>
      <w:r w:rsidRPr="00AA5BB9">
        <w:rPr>
          <w:rFonts w:ascii="ArialMT" w:hAnsi="ArialMT" w:cs="ArialMT"/>
        </w:rPr>
        <w:t>Swepth</w:t>
      </w:r>
      <w:proofErr w:type="spellEnd"/>
      <w:r w:rsidRPr="00AA5BB9">
        <w:rPr>
          <w:rFonts w:ascii="ArialMT" w:hAnsi="ArialMT" w:cs="ArialMT"/>
        </w:rPr>
        <w:t xml:space="preserve"> Path Analysis</w:t>
      </w:r>
      <w:r w:rsidR="00B0137A">
        <w:rPr>
          <w:rFonts w:ascii="ArialMT" w:hAnsi="ArialMT" w:cs="ArialMT"/>
        </w:rPr>
        <w:t xml:space="preserve"> Sheet 1</w:t>
      </w:r>
    </w:p>
    <w:p w14:paraId="2A6B257D" w14:textId="6636FFD7" w:rsidR="00B0137A" w:rsidRDefault="00B0137A" w:rsidP="00B0137A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AA5BB9">
        <w:rPr>
          <w:rFonts w:ascii="ArialMT" w:hAnsi="ArialMT" w:cs="ArialMT"/>
        </w:rPr>
        <w:t>11942</w:t>
      </w:r>
      <w:r>
        <w:rPr>
          <w:rFonts w:ascii="ArialMT" w:hAnsi="ArialMT" w:cs="ArialMT"/>
        </w:rPr>
        <w:t xml:space="preserve"> </w:t>
      </w:r>
      <w:r w:rsidRPr="00AA5BB9">
        <w:rPr>
          <w:rFonts w:ascii="ArialMT" w:hAnsi="ArialMT" w:cs="ArialMT"/>
        </w:rPr>
        <w:t>-</w:t>
      </w:r>
      <w:r>
        <w:rPr>
          <w:rFonts w:ascii="ArialMT" w:hAnsi="ArialMT" w:cs="ArialMT"/>
        </w:rPr>
        <w:t xml:space="preserve"> 2</w:t>
      </w:r>
      <w:r w:rsidRPr="00AA5BB9">
        <w:rPr>
          <w:rFonts w:ascii="ArialMT" w:hAnsi="ArialMT" w:cs="ArialMT"/>
        </w:rPr>
        <w:t>10</w:t>
      </w:r>
      <w:r>
        <w:rPr>
          <w:rFonts w:ascii="ArialMT" w:hAnsi="ArialMT" w:cs="ArialMT"/>
        </w:rPr>
        <w:t>2</w:t>
      </w:r>
      <w:r w:rsidRPr="00AA5BB9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ab/>
      </w:r>
      <w:proofErr w:type="spellStart"/>
      <w:r w:rsidRPr="00AA5BB9">
        <w:rPr>
          <w:rFonts w:ascii="ArialMT" w:hAnsi="ArialMT" w:cs="ArialMT"/>
        </w:rPr>
        <w:t>Swepth</w:t>
      </w:r>
      <w:proofErr w:type="spellEnd"/>
      <w:r w:rsidRPr="00AA5BB9">
        <w:rPr>
          <w:rFonts w:ascii="ArialMT" w:hAnsi="ArialMT" w:cs="ArialMT"/>
        </w:rPr>
        <w:t xml:space="preserve"> Path Analysis</w:t>
      </w:r>
      <w:r>
        <w:rPr>
          <w:rFonts w:ascii="ArialMT" w:hAnsi="ArialMT" w:cs="ArialMT"/>
        </w:rPr>
        <w:t xml:space="preserve"> Sheet 2</w:t>
      </w:r>
    </w:p>
    <w:p w14:paraId="6A45A069" w14:textId="19C0DB30" w:rsidR="00B0137A" w:rsidRDefault="00B0137A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B0137A">
        <w:rPr>
          <w:rFonts w:ascii="ArialMT" w:hAnsi="ArialMT" w:cs="ArialMT"/>
        </w:rPr>
        <w:t xml:space="preserve">11942 - 2103 </w:t>
      </w:r>
      <w:r>
        <w:rPr>
          <w:rFonts w:ascii="ArialMT" w:hAnsi="ArialMT" w:cs="ArialMT"/>
        </w:rPr>
        <w:tab/>
      </w:r>
      <w:r w:rsidRPr="00B0137A">
        <w:rPr>
          <w:rFonts w:ascii="ArialMT" w:hAnsi="ArialMT" w:cs="ArialMT"/>
        </w:rPr>
        <w:t>Visibility Splays</w:t>
      </w:r>
    </w:p>
    <w:p w14:paraId="5E032603" w14:textId="08946883" w:rsidR="00B0137A" w:rsidRDefault="00B0137A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B0137A">
        <w:rPr>
          <w:rFonts w:ascii="ArialMT" w:hAnsi="ArialMT" w:cs="ArialMT"/>
        </w:rPr>
        <w:t xml:space="preserve">11942 - 2104 </w:t>
      </w:r>
      <w:r>
        <w:rPr>
          <w:rFonts w:ascii="ArialMT" w:hAnsi="ArialMT" w:cs="ArialMT"/>
        </w:rPr>
        <w:tab/>
      </w:r>
      <w:r w:rsidRPr="00B0137A">
        <w:rPr>
          <w:rFonts w:ascii="ArialMT" w:hAnsi="ArialMT" w:cs="ArialMT"/>
        </w:rPr>
        <w:t>Proposed Storm Drainage Layout</w:t>
      </w:r>
    </w:p>
    <w:p w14:paraId="59889AC7" w14:textId="1E37A93D" w:rsidR="00B0137A" w:rsidRPr="00B0137A" w:rsidRDefault="00B0137A" w:rsidP="00B0137A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B0137A">
        <w:rPr>
          <w:rFonts w:ascii="ArialMT" w:hAnsi="ArialMT" w:cs="ArialMT"/>
        </w:rPr>
        <w:t xml:space="preserve">11942 - 2105 </w:t>
      </w:r>
      <w:r>
        <w:rPr>
          <w:rFonts w:ascii="ArialMT" w:hAnsi="ArialMT" w:cs="ArialMT"/>
        </w:rPr>
        <w:tab/>
      </w:r>
      <w:r w:rsidRPr="00B0137A">
        <w:rPr>
          <w:rFonts w:ascii="ArialMT" w:hAnsi="ArialMT" w:cs="ArialMT"/>
        </w:rPr>
        <w:t>Proposed Foul Sewer Layout</w:t>
      </w:r>
    </w:p>
    <w:p w14:paraId="48BDD1CD" w14:textId="4B2CAB69" w:rsidR="00AA5BB9" w:rsidRDefault="00AA5BB9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AA5BB9">
        <w:rPr>
          <w:rFonts w:ascii="ArialMT" w:hAnsi="ArialMT" w:cs="ArialMT"/>
        </w:rPr>
        <w:t>11942</w:t>
      </w:r>
      <w:r w:rsidR="00B0137A">
        <w:rPr>
          <w:rFonts w:ascii="ArialMT" w:hAnsi="ArialMT" w:cs="ArialMT"/>
        </w:rPr>
        <w:t xml:space="preserve"> </w:t>
      </w:r>
      <w:r w:rsidRPr="00AA5BB9">
        <w:rPr>
          <w:rFonts w:ascii="ArialMT" w:hAnsi="ArialMT" w:cs="ArialMT"/>
        </w:rPr>
        <w:t>-</w:t>
      </w:r>
      <w:r w:rsidR="00B0137A">
        <w:rPr>
          <w:rFonts w:ascii="ArialMT" w:hAnsi="ArialMT" w:cs="ArialMT"/>
        </w:rPr>
        <w:t xml:space="preserve"> 2</w:t>
      </w:r>
      <w:r w:rsidRPr="00AA5BB9">
        <w:rPr>
          <w:rFonts w:ascii="ArialMT" w:hAnsi="ArialMT" w:cs="ArialMT"/>
        </w:rPr>
        <w:t>10</w:t>
      </w:r>
      <w:r w:rsidR="00B0137A">
        <w:rPr>
          <w:rFonts w:ascii="ArialMT" w:hAnsi="ArialMT" w:cs="ArialMT"/>
        </w:rPr>
        <w:t>6</w:t>
      </w:r>
      <w:r w:rsidRPr="00AA5BB9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ab/>
      </w:r>
      <w:r w:rsidRPr="00AA5BB9">
        <w:rPr>
          <w:rFonts w:ascii="ArialMT" w:hAnsi="ArialMT" w:cs="ArialMT"/>
        </w:rPr>
        <w:t>Proposed Watermain Layout</w:t>
      </w:r>
    </w:p>
    <w:p w14:paraId="49D2C466" w14:textId="4BDBEA10" w:rsidR="00B0137A" w:rsidRDefault="00B0137A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B0137A">
        <w:rPr>
          <w:rFonts w:ascii="ArialMT" w:hAnsi="ArialMT" w:cs="ArialMT"/>
        </w:rPr>
        <w:t xml:space="preserve">11942 - 2107 </w:t>
      </w:r>
      <w:r>
        <w:rPr>
          <w:rFonts w:ascii="ArialMT" w:hAnsi="ArialMT" w:cs="ArialMT"/>
        </w:rPr>
        <w:tab/>
      </w:r>
      <w:r w:rsidRPr="00B0137A">
        <w:rPr>
          <w:rFonts w:ascii="ArialMT" w:hAnsi="ArialMT" w:cs="ArialMT"/>
        </w:rPr>
        <w:t>Standard Watermain Details</w:t>
      </w:r>
    </w:p>
    <w:p w14:paraId="034E086D" w14:textId="60FA57A5" w:rsidR="00384069" w:rsidRDefault="00384069" w:rsidP="0038406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B0137A">
        <w:rPr>
          <w:rFonts w:ascii="ArialMT" w:hAnsi="ArialMT" w:cs="ArialMT"/>
        </w:rPr>
        <w:t>11942 - 210</w:t>
      </w:r>
      <w:r>
        <w:rPr>
          <w:rFonts w:ascii="ArialMT" w:hAnsi="ArialMT" w:cs="ArialMT"/>
        </w:rPr>
        <w:t>8</w:t>
      </w:r>
      <w:r w:rsidRPr="00B0137A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ab/>
      </w:r>
      <w:r w:rsidRPr="00B0137A">
        <w:rPr>
          <w:rFonts w:ascii="ArialMT" w:hAnsi="ArialMT" w:cs="ArialMT"/>
        </w:rPr>
        <w:t xml:space="preserve">Standard Manhole Details Sheet </w:t>
      </w:r>
      <w:r w:rsidR="00734CD9">
        <w:rPr>
          <w:rFonts w:ascii="ArialMT" w:hAnsi="ArialMT" w:cs="ArialMT"/>
        </w:rPr>
        <w:t>1</w:t>
      </w:r>
      <w:r w:rsidRPr="00B0137A">
        <w:rPr>
          <w:rFonts w:ascii="ArialMT" w:hAnsi="ArialMT" w:cs="ArialMT"/>
        </w:rPr>
        <w:t xml:space="preserve"> of 2</w:t>
      </w:r>
    </w:p>
    <w:p w14:paraId="7658E35E" w14:textId="387B9FAB" w:rsidR="00B0137A" w:rsidRDefault="00B0137A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B0137A">
        <w:rPr>
          <w:rFonts w:ascii="ArialMT" w:hAnsi="ArialMT" w:cs="ArialMT"/>
        </w:rPr>
        <w:t xml:space="preserve">11942 - 2109 </w:t>
      </w:r>
      <w:r>
        <w:rPr>
          <w:rFonts w:ascii="ArialMT" w:hAnsi="ArialMT" w:cs="ArialMT"/>
        </w:rPr>
        <w:tab/>
      </w:r>
      <w:r w:rsidRPr="00B0137A">
        <w:rPr>
          <w:rFonts w:ascii="ArialMT" w:hAnsi="ArialMT" w:cs="ArialMT"/>
        </w:rPr>
        <w:t>Standard Manhole Details Sheet 2 of 2</w:t>
      </w:r>
    </w:p>
    <w:p w14:paraId="69670B1A" w14:textId="3C81B097" w:rsidR="00B0137A" w:rsidRDefault="00384069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384069">
        <w:rPr>
          <w:rFonts w:ascii="ArialMT" w:hAnsi="ArialMT" w:cs="ArialMT"/>
        </w:rPr>
        <w:t xml:space="preserve">11942 - 2110 </w:t>
      </w:r>
      <w:r>
        <w:rPr>
          <w:rFonts w:ascii="ArialMT" w:hAnsi="ArialMT" w:cs="ArialMT"/>
        </w:rPr>
        <w:tab/>
      </w:r>
      <w:r w:rsidRPr="00384069">
        <w:rPr>
          <w:rFonts w:ascii="ArialMT" w:hAnsi="ArialMT" w:cs="ArialMT"/>
        </w:rPr>
        <w:t>Standard Pipe Bedding Details</w:t>
      </w:r>
    </w:p>
    <w:p w14:paraId="41FFE0B2" w14:textId="2B7B8080" w:rsidR="00384069" w:rsidRDefault="00384069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384069">
        <w:rPr>
          <w:rFonts w:ascii="ArialMT" w:hAnsi="ArialMT" w:cs="ArialMT"/>
        </w:rPr>
        <w:t xml:space="preserve">11942 - 2111 </w:t>
      </w:r>
      <w:r>
        <w:rPr>
          <w:rFonts w:ascii="ArialMT" w:hAnsi="ArialMT" w:cs="ArialMT"/>
        </w:rPr>
        <w:tab/>
      </w:r>
      <w:r w:rsidRPr="00384069">
        <w:rPr>
          <w:rFonts w:ascii="ArialMT" w:hAnsi="ArialMT" w:cs="ArialMT"/>
        </w:rPr>
        <w:t>Site Development Details Sheet 1 of 2</w:t>
      </w:r>
    </w:p>
    <w:p w14:paraId="2AC4B8F4" w14:textId="77777777" w:rsidR="00384069" w:rsidRDefault="00384069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384069">
        <w:rPr>
          <w:rFonts w:ascii="ArialMT" w:hAnsi="ArialMT" w:cs="ArialMT"/>
        </w:rPr>
        <w:t xml:space="preserve">11942 - 2112 </w:t>
      </w:r>
      <w:r>
        <w:rPr>
          <w:rFonts w:ascii="ArialMT" w:hAnsi="ArialMT" w:cs="ArialMT"/>
        </w:rPr>
        <w:tab/>
      </w:r>
      <w:r w:rsidRPr="00384069">
        <w:rPr>
          <w:rFonts w:ascii="ArialMT" w:hAnsi="ArialMT" w:cs="ArialMT"/>
        </w:rPr>
        <w:t>Site Development Details Sheet 2 of 2</w:t>
      </w:r>
    </w:p>
    <w:p w14:paraId="68357036" w14:textId="7D3058FA" w:rsidR="00384069" w:rsidRDefault="00384069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384069">
        <w:rPr>
          <w:rFonts w:ascii="ArialMT" w:hAnsi="ArialMT" w:cs="ArialMT"/>
        </w:rPr>
        <w:t xml:space="preserve">11942 - 2113 </w:t>
      </w:r>
      <w:r>
        <w:rPr>
          <w:rFonts w:ascii="ArialMT" w:hAnsi="ArialMT" w:cs="ArialMT"/>
        </w:rPr>
        <w:tab/>
      </w:r>
      <w:r w:rsidRPr="00384069">
        <w:rPr>
          <w:rFonts w:ascii="ArialMT" w:hAnsi="ArialMT" w:cs="ArialMT"/>
        </w:rPr>
        <w:t>Infiltration Tank Details</w:t>
      </w:r>
    </w:p>
    <w:p w14:paraId="16090589" w14:textId="5A857ADC" w:rsidR="00734CD9" w:rsidRDefault="0017230E" w:rsidP="00AA5BB9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 w:rsidRPr="00734CD9">
        <w:rPr>
          <w:rFonts w:ascii="Arial" w:hAnsi="Arial" w:cs="Arial"/>
        </w:rPr>
        <w:t>11942</w:t>
      </w:r>
      <w:r>
        <w:rPr>
          <w:rFonts w:ascii="Arial" w:hAnsi="Arial" w:cs="Arial"/>
        </w:rPr>
        <w:t xml:space="preserve"> </w:t>
      </w:r>
      <w:r w:rsidRPr="00734CD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proofErr w:type="gramStart"/>
      <w:r w:rsidRPr="00734CD9">
        <w:rPr>
          <w:rFonts w:ascii="Arial" w:hAnsi="Arial" w:cs="Arial"/>
        </w:rPr>
        <w:t xml:space="preserve">01 </w:t>
      </w:r>
      <w:r w:rsidR="00734CD9" w:rsidRPr="00734CD9">
        <w:rPr>
          <w:rFonts w:ascii="ArialMT" w:hAnsi="ArialMT" w:cs="ArialMT"/>
        </w:rPr>
        <w:t xml:space="preserve"> </w:t>
      </w:r>
      <w:r w:rsidR="00734CD9">
        <w:rPr>
          <w:rFonts w:ascii="ArialMT" w:hAnsi="ArialMT" w:cs="ArialMT"/>
        </w:rPr>
        <w:tab/>
      </w:r>
      <w:proofErr w:type="gramEnd"/>
      <w:r w:rsidR="00734CD9" w:rsidRPr="00734CD9">
        <w:rPr>
          <w:rFonts w:ascii="ArialMT" w:hAnsi="ArialMT" w:cs="ArialMT"/>
        </w:rPr>
        <w:t>Drawing Register</w:t>
      </w:r>
    </w:p>
    <w:p w14:paraId="6A9EB127" w14:textId="685E498F" w:rsidR="00A96C33" w:rsidRPr="00AA5BB9" w:rsidRDefault="00734CD9" w:rsidP="00AA5BB9">
      <w:pPr>
        <w:spacing w:before="120" w:after="120" w:line="276" w:lineRule="auto"/>
        <w:ind w:left="1134"/>
        <w:jc w:val="both"/>
        <w:rPr>
          <w:rFonts w:ascii="Arial" w:hAnsi="Arial" w:cs="Arial"/>
          <w:sz w:val="22"/>
          <w:szCs w:val="22"/>
          <w:highlight w:val="yellow"/>
        </w:rPr>
      </w:pPr>
      <w:r w:rsidRPr="00734CD9">
        <w:rPr>
          <w:rFonts w:ascii="Arial" w:hAnsi="Arial" w:cs="Arial"/>
          <w:sz w:val="22"/>
          <w:szCs w:val="22"/>
        </w:rPr>
        <w:t>11942</w:t>
      </w:r>
      <w:r>
        <w:rPr>
          <w:rFonts w:ascii="Arial" w:hAnsi="Arial" w:cs="Arial"/>
          <w:sz w:val="22"/>
          <w:szCs w:val="22"/>
        </w:rPr>
        <w:t xml:space="preserve"> </w:t>
      </w:r>
      <w:r w:rsidRPr="00734CD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734CD9">
        <w:rPr>
          <w:rFonts w:ascii="Arial" w:hAnsi="Arial" w:cs="Arial"/>
          <w:sz w:val="22"/>
          <w:szCs w:val="22"/>
        </w:rPr>
        <w:t xml:space="preserve">01 </w:t>
      </w:r>
      <w:r>
        <w:rPr>
          <w:rFonts w:ascii="Arial" w:hAnsi="Arial" w:cs="Arial"/>
          <w:sz w:val="22"/>
          <w:szCs w:val="22"/>
        </w:rPr>
        <w:tab/>
      </w:r>
      <w:r w:rsidRPr="00734CD9">
        <w:rPr>
          <w:rFonts w:ascii="Arial" w:hAnsi="Arial" w:cs="Arial"/>
          <w:sz w:val="22"/>
          <w:szCs w:val="22"/>
        </w:rPr>
        <w:t>Engineering Planning Report</w:t>
      </w:r>
    </w:p>
    <w:p w14:paraId="40CFA777" w14:textId="0F60AFF9" w:rsidR="00A96C33" w:rsidRPr="00336961" w:rsidRDefault="000559D8" w:rsidP="00AA5BB9">
      <w:pPr>
        <w:spacing w:before="120" w:after="120"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0559D8">
        <w:rPr>
          <w:rFonts w:ascii="Arial" w:hAnsi="Arial" w:cs="Arial"/>
          <w:sz w:val="22"/>
          <w:szCs w:val="22"/>
        </w:rPr>
        <w:t>11942</w:t>
      </w:r>
      <w:r>
        <w:rPr>
          <w:rFonts w:ascii="Arial" w:hAnsi="Arial" w:cs="Arial"/>
          <w:sz w:val="22"/>
          <w:szCs w:val="22"/>
        </w:rPr>
        <w:t xml:space="preserve"> </w:t>
      </w:r>
      <w:r w:rsidRPr="000559D8">
        <w:rPr>
          <w:rFonts w:ascii="Arial" w:hAnsi="Arial" w:cs="Arial"/>
          <w:sz w:val="22"/>
          <w:szCs w:val="22"/>
        </w:rPr>
        <w:t>TR01-RSA-Rev.A01</w:t>
      </w:r>
      <w:r>
        <w:rPr>
          <w:rFonts w:ascii="Arial" w:hAnsi="Arial" w:cs="Arial"/>
          <w:sz w:val="22"/>
          <w:szCs w:val="22"/>
        </w:rPr>
        <w:tab/>
      </w:r>
      <w:r w:rsidR="00A96C33" w:rsidRPr="00336961">
        <w:rPr>
          <w:rFonts w:ascii="Arial" w:hAnsi="Arial" w:cs="Arial"/>
          <w:sz w:val="22"/>
          <w:szCs w:val="22"/>
        </w:rPr>
        <w:t>Road Safety Audit</w:t>
      </w:r>
    </w:p>
    <w:p w14:paraId="65F70F88" w14:textId="598753E1" w:rsidR="00E10515" w:rsidRPr="005C546E" w:rsidRDefault="00A96C33" w:rsidP="00BC6F49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>Services Engineers Drawings</w:t>
      </w:r>
    </w:p>
    <w:p w14:paraId="4705D9B9" w14:textId="26116FD8" w:rsidR="00AA5BB9" w:rsidRDefault="00AA5BB9" w:rsidP="00102FBA">
      <w:pPr>
        <w:pStyle w:val="ListParagraph"/>
        <w:spacing w:before="120" w:after="120"/>
        <w:ind w:left="108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260550-ORS-XX-XX-DR-E-6001 </w:t>
      </w:r>
      <w:r>
        <w:rPr>
          <w:rFonts w:ascii="ArialMT" w:hAnsi="ArialMT" w:cs="ArialMT"/>
        </w:rPr>
        <w:tab/>
        <w:t>Public Lighting Layout</w:t>
      </w:r>
    </w:p>
    <w:p w14:paraId="685534D9" w14:textId="0B6F4710" w:rsidR="00AA5BB9" w:rsidRPr="00AA5BB9" w:rsidRDefault="00AA5BB9" w:rsidP="00102FBA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>
        <w:rPr>
          <w:rFonts w:ascii="ArialMT" w:hAnsi="ArialMT" w:cs="ArialMT"/>
        </w:rPr>
        <w:t>260550-ORS-XX-XX-DR-E-6002</w:t>
      </w:r>
      <w:r>
        <w:rPr>
          <w:rFonts w:ascii="ArialMT" w:hAnsi="ArialMT" w:cs="ArialMT"/>
        </w:rPr>
        <w:tab/>
      </w:r>
      <w:r>
        <w:rPr>
          <w:rFonts w:ascii="ArialMT" w:hAnsi="ArialMT" w:cs="ArialMT"/>
        </w:rPr>
        <w:tab/>
      </w:r>
      <w:r w:rsidRPr="00AA5BB9">
        <w:rPr>
          <w:rFonts w:ascii="Arial" w:hAnsi="Arial" w:cs="Arial"/>
        </w:rPr>
        <w:t>Public Lighting Layout</w:t>
      </w:r>
    </w:p>
    <w:p w14:paraId="494B6523" w14:textId="41EAD0B3" w:rsidR="00E11F05" w:rsidRPr="00E11F05" w:rsidRDefault="00E11F05" w:rsidP="00102FBA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>
        <w:rPr>
          <w:rFonts w:ascii="ArialMT" w:hAnsi="ArialMT" w:cs="ArialMT"/>
        </w:rPr>
        <w:t>260550-ORS-XX-XX-DR-E-6003</w:t>
      </w:r>
      <w:r>
        <w:rPr>
          <w:rFonts w:ascii="ArialMT" w:hAnsi="ArialMT" w:cs="ArialMT"/>
        </w:rPr>
        <w:tab/>
      </w:r>
      <w:r>
        <w:rPr>
          <w:rFonts w:ascii="ArialMT" w:hAnsi="ArialMT" w:cs="ArialMT"/>
        </w:rPr>
        <w:tab/>
      </w:r>
      <w:r w:rsidRPr="00E11F05">
        <w:rPr>
          <w:rFonts w:ascii="Arial" w:hAnsi="Arial" w:cs="Arial"/>
        </w:rPr>
        <w:t>Public Lighting Calculations Layout</w:t>
      </w:r>
    </w:p>
    <w:p w14:paraId="442FAF03" w14:textId="00188FA5" w:rsidR="00102FBA" w:rsidRDefault="00E11F05" w:rsidP="00102FBA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>
        <w:rPr>
          <w:rFonts w:ascii="ArialMT" w:hAnsi="ArialMT" w:cs="ArialMT"/>
        </w:rPr>
        <w:t>260550-ORS-XX-XX-DR-E-6101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02FBA" w:rsidRPr="00102FBA">
        <w:rPr>
          <w:rFonts w:ascii="Arial" w:hAnsi="Arial" w:cs="Arial"/>
        </w:rPr>
        <w:t>ESB</w:t>
      </w:r>
      <w:r>
        <w:rPr>
          <w:rFonts w:ascii="Arial" w:hAnsi="Arial" w:cs="Arial"/>
        </w:rPr>
        <w:t xml:space="preserve"> Layout</w:t>
      </w:r>
    </w:p>
    <w:p w14:paraId="2E5A2BE1" w14:textId="65BFFB62" w:rsidR="00102FBA" w:rsidRDefault="00E11F05" w:rsidP="00102FBA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>
        <w:rPr>
          <w:rFonts w:ascii="ArialMT" w:hAnsi="ArialMT" w:cs="ArialMT"/>
        </w:rPr>
        <w:t>260550-ORS-XX-XX-DR-E-6501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02FBA" w:rsidRPr="00102FBA">
        <w:rPr>
          <w:rFonts w:ascii="Arial" w:hAnsi="Arial" w:cs="Arial"/>
        </w:rPr>
        <w:t>EIR</w:t>
      </w:r>
      <w:r>
        <w:rPr>
          <w:rFonts w:ascii="Arial" w:hAnsi="Arial" w:cs="Arial"/>
        </w:rPr>
        <w:t xml:space="preserve"> Layout</w:t>
      </w:r>
    </w:p>
    <w:p w14:paraId="7188D19E" w14:textId="02B48401" w:rsidR="00102FBA" w:rsidRDefault="00102FBA" w:rsidP="00E11F05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 w:rsidRPr="00102FBA">
        <w:rPr>
          <w:rFonts w:ascii="Arial" w:hAnsi="Arial" w:cs="Arial"/>
        </w:rPr>
        <w:t>260550-ORS-XX-XX-SH-ZE-04a-001</w:t>
      </w:r>
      <w:r w:rsidR="00E11F05">
        <w:rPr>
          <w:rFonts w:ascii="Arial" w:hAnsi="Arial" w:cs="Arial"/>
        </w:rPr>
        <w:tab/>
        <w:t xml:space="preserve">Document </w:t>
      </w:r>
      <w:r w:rsidRPr="00102FBA">
        <w:rPr>
          <w:rFonts w:ascii="Arial" w:hAnsi="Arial" w:cs="Arial"/>
        </w:rPr>
        <w:t>R</w:t>
      </w:r>
      <w:r w:rsidR="00E11F05" w:rsidRPr="00102FBA">
        <w:rPr>
          <w:rFonts w:ascii="Arial" w:hAnsi="Arial" w:cs="Arial"/>
        </w:rPr>
        <w:t>egister</w:t>
      </w:r>
    </w:p>
    <w:p w14:paraId="485A53A3" w14:textId="77777777" w:rsidR="00E11F05" w:rsidRPr="00E11F05" w:rsidRDefault="00E11F05" w:rsidP="00E11F05">
      <w:pPr>
        <w:spacing w:before="120" w:after="120"/>
        <w:ind w:left="360" w:firstLine="720"/>
        <w:jc w:val="both"/>
        <w:rPr>
          <w:rFonts w:ascii="Arial" w:eastAsiaTheme="minorHAnsi" w:hAnsi="Arial" w:cs="Arial"/>
          <w:sz w:val="22"/>
          <w:szCs w:val="22"/>
        </w:rPr>
      </w:pPr>
      <w:r w:rsidRPr="00E11F05">
        <w:rPr>
          <w:rFonts w:ascii="Arial" w:eastAsiaTheme="minorHAnsi" w:hAnsi="Arial" w:cs="Arial"/>
          <w:sz w:val="22"/>
          <w:szCs w:val="22"/>
        </w:rPr>
        <w:t>260550-ORS-XX-XX-RP-E-0001</w:t>
      </w:r>
      <w:r w:rsidRPr="00E11F05">
        <w:rPr>
          <w:rFonts w:ascii="Arial" w:eastAsiaTheme="minorHAnsi" w:hAnsi="Arial" w:cs="Arial"/>
          <w:sz w:val="22"/>
          <w:szCs w:val="22"/>
        </w:rPr>
        <w:tab/>
      </w:r>
      <w:r w:rsidRPr="00E11F05">
        <w:rPr>
          <w:rFonts w:ascii="Arial" w:eastAsiaTheme="minorHAnsi" w:hAnsi="Arial" w:cs="Arial"/>
          <w:sz w:val="22"/>
          <w:szCs w:val="22"/>
        </w:rPr>
        <w:tab/>
        <w:t>Public Lighting Report</w:t>
      </w:r>
    </w:p>
    <w:p w14:paraId="73BF27B7" w14:textId="449685DC" w:rsidR="00102FBA" w:rsidRPr="0060315D" w:rsidRDefault="00102FBA" w:rsidP="00102FBA">
      <w:pPr>
        <w:spacing w:before="120" w:after="120"/>
        <w:ind w:left="360" w:firstLine="720"/>
        <w:jc w:val="both"/>
        <w:rPr>
          <w:rFonts w:ascii="Arial" w:hAnsi="Arial" w:cs="Arial"/>
          <w:sz w:val="22"/>
          <w:szCs w:val="22"/>
        </w:rPr>
      </w:pPr>
      <w:r w:rsidRPr="0060315D">
        <w:rPr>
          <w:rFonts w:ascii="Arial" w:eastAsiaTheme="minorHAnsi" w:hAnsi="Arial" w:cs="Arial"/>
          <w:sz w:val="22"/>
          <w:szCs w:val="22"/>
        </w:rPr>
        <w:t>260550-ORS-XX-XX-RP-M-0001</w:t>
      </w:r>
      <w:r w:rsidRPr="0060315D">
        <w:rPr>
          <w:rFonts w:ascii="Arial" w:hAnsi="Arial" w:cs="Arial"/>
          <w:sz w:val="22"/>
          <w:szCs w:val="22"/>
        </w:rPr>
        <w:t xml:space="preserve"> </w:t>
      </w:r>
      <w:r w:rsidR="00E11F05">
        <w:rPr>
          <w:rFonts w:ascii="Arial" w:hAnsi="Arial" w:cs="Arial"/>
          <w:sz w:val="22"/>
          <w:szCs w:val="22"/>
        </w:rPr>
        <w:tab/>
      </w:r>
      <w:r w:rsidRPr="0060315D">
        <w:rPr>
          <w:rFonts w:ascii="Arial" w:eastAsiaTheme="minorHAnsi" w:hAnsi="Arial" w:cs="Arial"/>
          <w:color w:val="1E1E23"/>
          <w:sz w:val="22"/>
          <w:szCs w:val="22"/>
        </w:rPr>
        <w:t>S</w:t>
      </w:r>
      <w:r w:rsidR="00E11F05" w:rsidRPr="0060315D">
        <w:rPr>
          <w:rFonts w:ascii="Arial" w:eastAsiaTheme="minorHAnsi" w:hAnsi="Arial" w:cs="Arial"/>
          <w:color w:val="1E1E23"/>
          <w:sz w:val="22"/>
          <w:szCs w:val="22"/>
        </w:rPr>
        <w:t>tage</w:t>
      </w:r>
      <w:r w:rsidRPr="0060315D">
        <w:rPr>
          <w:rFonts w:ascii="Arial" w:eastAsiaTheme="minorHAnsi" w:hAnsi="Arial" w:cs="Arial"/>
          <w:color w:val="1E1E23"/>
          <w:sz w:val="22"/>
          <w:szCs w:val="22"/>
        </w:rPr>
        <w:t xml:space="preserve"> 1 M&amp;E R</w:t>
      </w:r>
      <w:r w:rsidR="00E11F05" w:rsidRPr="0060315D">
        <w:rPr>
          <w:rFonts w:ascii="Arial" w:eastAsiaTheme="minorHAnsi" w:hAnsi="Arial" w:cs="Arial"/>
          <w:color w:val="1E1E23"/>
          <w:sz w:val="22"/>
          <w:szCs w:val="22"/>
        </w:rPr>
        <w:t>eport</w:t>
      </w:r>
    </w:p>
    <w:p w14:paraId="6B47A489" w14:textId="37C77066" w:rsidR="00C37E44" w:rsidRPr="005C546E" w:rsidRDefault="00BC6F49" w:rsidP="00DA2900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>Ecology Report</w:t>
      </w:r>
      <w:r w:rsidR="00E10515" w:rsidRPr="005C546E">
        <w:rPr>
          <w:rFonts w:ascii="Arial" w:hAnsi="Arial" w:cs="Arial"/>
          <w:sz w:val="22"/>
          <w:szCs w:val="22"/>
        </w:rPr>
        <w:t>s from Jennings O Donovan</w:t>
      </w:r>
    </w:p>
    <w:p w14:paraId="5C720DED" w14:textId="4666B835" w:rsidR="00A26AAA" w:rsidRPr="00BC71F6" w:rsidRDefault="00A26AAA" w:rsidP="004B563A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 w:rsidRPr="00BC71F6">
        <w:rPr>
          <w:rFonts w:ascii="Arial" w:hAnsi="Arial" w:cs="Arial"/>
        </w:rPr>
        <w:t>6561</w:t>
      </w:r>
      <w:r w:rsidR="00BC71F6">
        <w:rPr>
          <w:rFonts w:ascii="Arial" w:hAnsi="Arial" w:cs="Arial"/>
        </w:rPr>
        <w:t xml:space="preserve"> </w:t>
      </w:r>
      <w:r w:rsidRPr="00BC71F6">
        <w:rPr>
          <w:rFonts w:ascii="Arial" w:hAnsi="Arial" w:cs="Arial"/>
        </w:rPr>
        <w:t>F</w:t>
      </w:r>
      <w:r w:rsidR="00BC71F6" w:rsidRPr="00BC71F6">
        <w:rPr>
          <w:rFonts w:ascii="Arial" w:hAnsi="Arial" w:cs="Arial"/>
        </w:rPr>
        <w:t xml:space="preserve">lood </w:t>
      </w:r>
      <w:r w:rsidRPr="00BC71F6">
        <w:rPr>
          <w:rFonts w:ascii="Arial" w:hAnsi="Arial" w:cs="Arial"/>
        </w:rPr>
        <w:t>R</w:t>
      </w:r>
      <w:r w:rsidR="00BC71F6" w:rsidRPr="00BC71F6">
        <w:rPr>
          <w:rFonts w:ascii="Arial" w:hAnsi="Arial" w:cs="Arial"/>
        </w:rPr>
        <w:t xml:space="preserve">isk </w:t>
      </w:r>
      <w:r w:rsidRPr="00BC71F6">
        <w:rPr>
          <w:rFonts w:ascii="Arial" w:hAnsi="Arial" w:cs="Arial"/>
        </w:rPr>
        <w:t>A</w:t>
      </w:r>
      <w:r w:rsidR="00BC71F6" w:rsidRPr="00BC71F6">
        <w:rPr>
          <w:rFonts w:ascii="Arial" w:hAnsi="Arial" w:cs="Arial"/>
        </w:rPr>
        <w:t>ssessment</w:t>
      </w:r>
    </w:p>
    <w:p w14:paraId="0A0C234B" w14:textId="77777777" w:rsidR="00BC71F6" w:rsidRDefault="00BC71F6" w:rsidP="004B563A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 w:rsidRPr="00BC71F6">
        <w:rPr>
          <w:rFonts w:ascii="Arial" w:hAnsi="Arial" w:cs="Arial"/>
        </w:rPr>
        <w:t xml:space="preserve">6561 Screening </w:t>
      </w:r>
      <w:r>
        <w:rPr>
          <w:rFonts w:ascii="Arial" w:hAnsi="Arial" w:cs="Arial"/>
        </w:rPr>
        <w:t>f</w:t>
      </w:r>
      <w:r w:rsidRPr="00BC71F6">
        <w:rPr>
          <w:rFonts w:ascii="Arial" w:hAnsi="Arial" w:cs="Arial"/>
        </w:rPr>
        <w:t>or Environmental Impact Assessment</w:t>
      </w:r>
    </w:p>
    <w:p w14:paraId="42046409" w14:textId="5831B3BF" w:rsidR="00BC71F6" w:rsidRDefault="009D03E7" w:rsidP="004B563A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 w:rsidRPr="00BC71F6">
        <w:rPr>
          <w:rFonts w:ascii="Arial" w:hAnsi="Arial" w:cs="Arial"/>
        </w:rPr>
        <w:t xml:space="preserve">6561 Screening </w:t>
      </w:r>
      <w:r>
        <w:rPr>
          <w:rFonts w:ascii="Arial" w:hAnsi="Arial" w:cs="Arial"/>
        </w:rPr>
        <w:t>f</w:t>
      </w:r>
      <w:r w:rsidRPr="00BC71F6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Appropriate </w:t>
      </w:r>
      <w:r w:rsidRPr="00BC71F6">
        <w:rPr>
          <w:rFonts w:ascii="Arial" w:hAnsi="Arial" w:cs="Arial"/>
        </w:rPr>
        <w:t>Assessment</w:t>
      </w:r>
    </w:p>
    <w:p w14:paraId="2ECE262F" w14:textId="2B96D59A" w:rsidR="009D03E7" w:rsidRPr="004550A9" w:rsidRDefault="004550A9" w:rsidP="00BC71F6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4550A9">
        <w:rPr>
          <w:rFonts w:ascii="Arial" w:hAnsi="Arial" w:cs="Arial"/>
          <w:sz w:val="22"/>
          <w:szCs w:val="22"/>
        </w:rPr>
        <w:t>Cunnane Stratton Reynolds</w:t>
      </w:r>
      <w:r>
        <w:rPr>
          <w:rFonts w:ascii="Arial" w:hAnsi="Arial" w:cs="Arial"/>
          <w:sz w:val="22"/>
          <w:szCs w:val="22"/>
        </w:rPr>
        <w:t xml:space="preserve">, </w:t>
      </w:r>
      <w:r w:rsidRPr="004550A9">
        <w:rPr>
          <w:rFonts w:ascii="Arial" w:hAnsi="Arial" w:cs="Arial"/>
          <w:sz w:val="22"/>
          <w:szCs w:val="22"/>
        </w:rPr>
        <w:t xml:space="preserve">Landscape Design and Planning </w:t>
      </w:r>
      <w:r>
        <w:rPr>
          <w:rFonts w:ascii="Arial" w:hAnsi="Arial" w:cs="Arial"/>
          <w:sz w:val="22"/>
          <w:szCs w:val="22"/>
        </w:rPr>
        <w:t>C</w:t>
      </w:r>
      <w:r w:rsidRPr="004550A9">
        <w:rPr>
          <w:rFonts w:ascii="Arial" w:hAnsi="Arial" w:cs="Arial"/>
          <w:sz w:val="22"/>
          <w:szCs w:val="22"/>
        </w:rPr>
        <w:t>onsultancy</w:t>
      </w:r>
    </w:p>
    <w:p w14:paraId="3B5CDF06" w14:textId="3141A350" w:rsidR="004550A9" w:rsidRDefault="004550A9" w:rsidP="004550A9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 w:rsidRPr="004550A9">
        <w:rPr>
          <w:rFonts w:ascii="Arial" w:hAnsi="Arial" w:cs="Arial"/>
        </w:rPr>
        <w:t>22190_T_101</w:t>
      </w:r>
      <w:r w:rsidRPr="004550A9">
        <w:rPr>
          <w:rFonts w:ascii="Arial" w:hAnsi="Arial" w:cs="Arial"/>
        </w:rPr>
        <w:tab/>
        <w:t>Classification &amp; Constraints</w:t>
      </w:r>
    </w:p>
    <w:p w14:paraId="61B6AA24" w14:textId="4D672718" w:rsidR="004550A9" w:rsidRDefault="004550A9" w:rsidP="004550A9">
      <w:pPr>
        <w:pStyle w:val="ListParagraph"/>
        <w:spacing w:before="120" w:after="120"/>
        <w:ind w:left="1080"/>
        <w:jc w:val="both"/>
        <w:rPr>
          <w:rFonts w:ascii="Arial" w:hAnsi="Arial" w:cs="Arial"/>
        </w:rPr>
      </w:pPr>
      <w:r w:rsidRPr="004550A9">
        <w:rPr>
          <w:rFonts w:ascii="Arial" w:hAnsi="Arial" w:cs="Arial"/>
        </w:rPr>
        <w:t>22190_T_101</w:t>
      </w:r>
      <w:r>
        <w:rPr>
          <w:rFonts w:ascii="Arial" w:hAnsi="Arial" w:cs="Arial"/>
        </w:rPr>
        <w:tab/>
      </w:r>
      <w:r w:rsidRPr="004550A9">
        <w:rPr>
          <w:rFonts w:ascii="Arial" w:hAnsi="Arial" w:cs="Arial"/>
        </w:rPr>
        <w:t>Appendix 1</w:t>
      </w:r>
    </w:p>
    <w:p w14:paraId="7B34E38D" w14:textId="3B2252C5" w:rsidR="009D03E7" w:rsidRDefault="009D03E7" w:rsidP="00BC71F6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9D03E7">
        <w:rPr>
          <w:rFonts w:ascii="Arial" w:hAnsi="Arial" w:cs="Arial"/>
          <w:sz w:val="22"/>
          <w:szCs w:val="22"/>
        </w:rPr>
        <w:t xml:space="preserve">Archaeological </w:t>
      </w:r>
      <w:r>
        <w:rPr>
          <w:rFonts w:ascii="Arial" w:hAnsi="Arial" w:cs="Arial"/>
          <w:sz w:val="22"/>
          <w:szCs w:val="22"/>
        </w:rPr>
        <w:t>Impact A</w:t>
      </w:r>
      <w:r w:rsidRPr="009D03E7">
        <w:rPr>
          <w:rFonts w:ascii="Arial" w:hAnsi="Arial" w:cs="Arial"/>
          <w:sz w:val="22"/>
          <w:szCs w:val="22"/>
        </w:rPr>
        <w:t>ssessment</w:t>
      </w:r>
      <w:r>
        <w:rPr>
          <w:rFonts w:ascii="Arial" w:hAnsi="Arial" w:cs="Arial"/>
          <w:sz w:val="22"/>
          <w:szCs w:val="22"/>
        </w:rPr>
        <w:t xml:space="preserve"> by Archer Heritage Planning</w:t>
      </w:r>
    </w:p>
    <w:p w14:paraId="551C4718" w14:textId="368A859F" w:rsidR="009A4479" w:rsidRPr="005C546E" w:rsidRDefault="00A96C33" w:rsidP="00BC71F6">
      <w:pPr>
        <w:numPr>
          <w:ilvl w:val="0"/>
          <w:numId w:val="1"/>
        </w:num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5C546E">
        <w:rPr>
          <w:rFonts w:ascii="Arial" w:hAnsi="Arial" w:cs="Arial"/>
          <w:sz w:val="22"/>
          <w:szCs w:val="22"/>
        </w:rPr>
        <w:t xml:space="preserve">Landscape master Plan and </w:t>
      </w:r>
      <w:r w:rsidR="009A4479" w:rsidRPr="005C546E">
        <w:rPr>
          <w:rFonts w:ascii="Arial" w:hAnsi="Arial" w:cs="Arial"/>
          <w:sz w:val="22"/>
          <w:szCs w:val="22"/>
        </w:rPr>
        <w:t>Arborist</w:t>
      </w:r>
      <w:r w:rsidR="005D5BEE" w:rsidRPr="005C546E">
        <w:rPr>
          <w:rFonts w:ascii="Arial" w:hAnsi="Arial" w:cs="Arial"/>
          <w:sz w:val="22"/>
          <w:szCs w:val="22"/>
        </w:rPr>
        <w:t xml:space="preserve"> Impact Assessment</w:t>
      </w:r>
    </w:p>
    <w:p w14:paraId="2FD4D40F" w14:textId="77777777" w:rsidR="00777C2D" w:rsidRDefault="00777C2D" w:rsidP="001112E1">
      <w:pPr>
        <w:spacing w:before="120" w:after="120" w:line="276" w:lineRule="auto"/>
        <w:ind w:left="-284"/>
        <w:jc w:val="both"/>
        <w:rPr>
          <w:rFonts w:ascii="Calibri" w:eastAsiaTheme="minorHAnsi" w:hAnsi="Calibri" w:cs="Arial"/>
          <w:bCs/>
          <w:sz w:val="22"/>
          <w:szCs w:val="22"/>
        </w:rPr>
      </w:pPr>
    </w:p>
    <w:p w14:paraId="271D23A7" w14:textId="77777777" w:rsidR="00636DDD" w:rsidRDefault="00636DDD" w:rsidP="001112E1">
      <w:pPr>
        <w:spacing w:before="120" w:after="120" w:line="276" w:lineRule="auto"/>
        <w:ind w:left="-284"/>
        <w:jc w:val="both"/>
        <w:rPr>
          <w:rFonts w:ascii="Calibri" w:eastAsiaTheme="minorHAnsi" w:hAnsi="Calibri" w:cs="Arial"/>
          <w:bCs/>
          <w:sz w:val="22"/>
          <w:szCs w:val="22"/>
        </w:rPr>
      </w:pPr>
    </w:p>
    <w:p w14:paraId="69EBE9A6" w14:textId="77777777" w:rsidR="00636DDD" w:rsidRDefault="00636DDD" w:rsidP="001112E1">
      <w:pPr>
        <w:spacing w:before="120" w:after="120" w:line="276" w:lineRule="auto"/>
        <w:ind w:left="-284"/>
        <w:jc w:val="both"/>
        <w:rPr>
          <w:rFonts w:ascii="Calibri" w:eastAsiaTheme="minorHAnsi" w:hAnsi="Calibri" w:cs="Arial"/>
          <w:bCs/>
          <w:sz w:val="22"/>
          <w:szCs w:val="22"/>
        </w:rPr>
      </w:pPr>
    </w:p>
    <w:p w14:paraId="442F2050" w14:textId="77777777" w:rsidR="00C41156" w:rsidRDefault="00C41156" w:rsidP="00973875">
      <w:pPr>
        <w:jc w:val="both"/>
        <w:rPr>
          <w:sz w:val="20"/>
          <w:szCs w:val="20"/>
        </w:rPr>
      </w:pPr>
    </w:p>
    <w:p w14:paraId="7FB10627" w14:textId="3EFE0D5D" w:rsidR="00C41156" w:rsidRDefault="00817200" w:rsidP="00C41156">
      <w:pPr>
        <w:spacing w:line="360" w:lineRule="auto"/>
        <w:ind w:left="-284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F37581" wp14:editId="5775AABB">
            <wp:simplePos x="0" y="0"/>
            <wp:positionH relativeFrom="column">
              <wp:posOffset>-161290</wp:posOffset>
            </wp:positionH>
            <wp:positionV relativeFrom="paragraph">
              <wp:posOffset>215265</wp:posOffset>
            </wp:positionV>
            <wp:extent cx="3076575" cy="752475"/>
            <wp:effectExtent l="0" t="0" r="9525" b="9525"/>
            <wp:wrapNone/>
            <wp:docPr id="1453719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719561" name="Picture 145371956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875" w:rsidRPr="00102FBA">
        <w:rPr>
          <w:rFonts w:ascii="Arial" w:hAnsi="Arial" w:cs="Arial"/>
          <w:sz w:val="22"/>
          <w:szCs w:val="22"/>
        </w:rPr>
        <w:t>Yours Sincerely,</w:t>
      </w:r>
    </w:p>
    <w:p w14:paraId="5B9E89B9" w14:textId="299CA073" w:rsidR="00817200" w:rsidRDefault="00817200" w:rsidP="00C41156">
      <w:pPr>
        <w:spacing w:line="360" w:lineRule="auto"/>
        <w:ind w:left="-284"/>
        <w:jc w:val="both"/>
        <w:outlineLvl w:val="0"/>
        <w:rPr>
          <w:rFonts w:ascii="Arial" w:hAnsi="Arial" w:cs="Arial"/>
          <w:sz w:val="22"/>
          <w:szCs w:val="22"/>
        </w:rPr>
      </w:pPr>
    </w:p>
    <w:p w14:paraId="34DA00E1" w14:textId="4631CB7C" w:rsidR="00817200" w:rsidRDefault="00817200" w:rsidP="00C41156">
      <w:pPr>
        <w:spacing w:line="360" w:lineRule="auto"/>
        <w:ind w:left="-284"/>
        <w:jc w:val="both"/>
        <w:outlineLvl w:val="0"/>
        <w:rPr>
          <w:rFonts w:ascii="Arial" w:hAnsi="Arial" w:cs="Arial"/>
          <w:sz w:val="22"/>
          <w:szCs w:val="22"/>
        </w:rPr>
      </w:pPr>
    </w:p>
    <w:p w14:paraId="54D1F70B" w14:textId="170389E5" w:rsidR="00817200" w:rsidRPr="00102FBA" w:rsidRDefault="00817200" w:rsidP="00C41156">
      <w:pPr>
        <w:spacing w:line="360" w:lineRule="auto"/>
        <w:ind w:left="-284"/>
        <w:jc w:val="both"/>
        <w:outlineLvl w:val="0"/>
        <w:rPr>
          <w:rFonts w:ascii="Arial" w:hAnsi="Arial" w:cs="Arial"/>
          <w:sz w:val="22"/>
          <w:szCs w:val="22"/>
        </w:rPr>
      </w:pPr>
    </w:p>
    <w:p w14:paraId="1E92D2E4" w14:textId="41B5F6B0" w:rsidR="00973875" w:rsidRPr="00817200" w:rsidRDefault="00973875" w:rsidP="00817200">
      <w:pPr>
        <w:spacing w:line="360" w:lineRule="auto"/>
        <w:ind w:left="-284"/>
        <w:jc w:val="both"/>
        <w:outlineLvl w:val="0"/>
        <w:rPr>
          <w:rFonts w:ascii="Calibri" w:hAnsi="Calibri" w:cs="Arial"/>
          <w:sz w:val="20"/>
          <w:szCs w:val="20"/>
        </w:rPr>
      </w:pPr>
      <w:r w:rsidRPr="00102FBA">
        <w:rPr>
          <w:rFonts w:ascii="Arial" w:hAnsi="Arial" w:cs="Arial"/>
          <w:sz w:val="22"/>
          <w:szCs w:val="22"/>
        </w:rPr>
        <w:t>_____________________</w:t>
      </w:r>
      <w:r w:rsidR="00817200" w:rsidRPr="00102FBA">
        <w:rPr>
          <w:rFonts w:ascii="Arial" w:hAnsi="Arial" w:cs="Arial"/>
          <w:sz w:val="22"/>
          <w:szCs w:val="22"/>
        </w:rPr>
        <w:t>_________________</w:t>
      </w:r>
    </w:p>
    <w:p w14:paraId="35F18EFF" w14:textId="7F809740" w:rsidR="00817200" w:rsidRPr="00102FBA" w:rsidRDefault="00817200" w:rsidP="00817200">
      <w:pPr>
        <w:ind w:left="-284"/>
        <w:jc w:val="both"/>
        <w:rPr>
          <w:rFonts w:ascii="Arial" w:hAnsi="Arial" w:cs="Arial"/>
          <w:sz w:val="22"/>
          <w:szCs w:val="22"/>
        </w:rPr>
      </w:pPr>
      <w:r w:rsidRPr="00102FBA">
        <w:rPr>
          <w:rFonts w:ascii="Arial" w:hAnsi="Arial" w:cs="Arial"/>
          <w:sz w:val="22"/>
          <w:szCs w:val="22"/>
        </w:rPr>
        <w:t>Brian Fahy, (Agent, Vincent Hannon Architects)</w:t>
      </w:r>
    </w:p>
    <w:p w14:paraId="01B12C6E" w14:textId="0F07AA86" w:rsidR="00973875" w:rsidRPr="00102FBA" w:rsidRDefault="00973875" w:rsidP="0097503C">
      <w:pPr>
        <w:ind w:left="-284"/>
        <w:jc w:val="both"/>
        <w:outlineLvl w:val="0"/>
        <w:rPr>
          <w:rFonts w:ascii="Arial" w:hAnsi="Arial" w:cs="Arial"/>
          <w:b/>
          <w:sz w:val="22"/>
          <w:szCs w:val="22"/>
        </w:rPr>
      </w:pPr>
    </w:p>
    <w:sectPr w:rsidR="00973875" w:rsidRPr="00102FBA" w:rsidSect="00956270">
      <w:headerReference w:type="default" r:id="rId8"/>
      <w:footerReference w:type="default" r:id="rId9"/>
      <w:pgSz w:w="11900" w:h="16840" w:code="9"/>
      <w:pgMar w:top="1701" w:right="1440" w:bottom="1440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01FDD" w14:textId="77777777" w:rsidR="004337F1" w:rsidRDefault="004337F1" w:rsidP="00074EEC">
      <w:r>
        <w:separator/>
      </w:r>
    </w:p>
  </w:endnote>
  <w:endnote w:type="continuationSeparator" w:id="0">
    <w:p w14:paraId="1BDAD97E" w14:textId="77777777" w:rsidR="004337F1" w:rsidRDefault="004337F1" w:rsidP="00074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77415" w14:textId="763AC6E3" w:rsidR="00074EEC" w:rsidRPr="00074EEC" w:rsidRDefault="00074EEC" w:rsidP="00074EE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A72213" wp14:editId="19C869C3">
          <wp:simplePos x="0" y="0"/>
          <wp:positionH relativeFrom="column">
            <wp:posOffset>-884555</wp:posOffset>
          </wp:positionH>
          <wp:positionV relativeFrom="paragraph">
            <wp:posOffset>166097</wp:posOffset>
          </wp:positionV>
          <wp:extent cx="7495220" cy="574743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220" cy="574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41C7" w14:textId="77777777" w:rsidR="004337F1" w:rsidRDefault="004337F1" w:rsidP="00074EEC">
      <w:r>
        <w:separator/>
      </w:r>
    </w:p>
  </w:footnote>
  <w:footnote w:type="continuationSeparator" w:id="0">
    <w:p w14:paraId="2BD7FF10" w14:textId="77777777" w:rsidR="004337F1" w:rsidRDefault="004337F1" w:rsidP="00074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9103" w14:textId="167F9544" w:rsidR="00074EEC" w:rsidRDefault="004B53A2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8E082D" wp14:editId="1B4D1A6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836429" cy="1295400"/>
          <wp:effectExtent l="0" t="0" r="0" b="0"/>
          <wp:wrapNone/>
          <wp:docPr id="4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6429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6C8D"/>
    <w:multiLevelType w:val="hybridMultilevel"/>
    <w:tmpl w:val="FDA44422"/>
    <w:lvl w:ilvl="0" w:tplc="F9723FA4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53425"/>
    <w:multiLevelType w:val="multilevel"/>
    <w:tmpl w:val="8CEA82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E645CEB"/>
    <w:multiLevelType w:val="hybridMultilevel"/>
    <w:tmpl w:val="885A58E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D47A9"/>
    <w:multiLevelType w:val="hybridMultilevel"/>
    <w:tmpl w:val="4A922A80"/>
    <w:lvl w:ilvl="0" w:tplc="A43E7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C49ED"/>
    <w:multiLevelType w:val="hybridMultilevel"/>
    <w:tmpl w:val="8E444A6E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F346C9"/>
    <w:multiLevelType w:val="hybridMultilevel"/>
    <w:tmpl w:val="001C830E"/>
    <w:lvl w:ilvl="0" w:tplc="903A7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38357A"/>
    <w:multiLevelType w:val="hybridMultilevel"/>
    <w:tmpl w:val="885A58E4"/>
    <w:lvl w:ilvl="0" w:tplc="824405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2432"/>
    <w:multiLevelType w:val="hybridMultilevel"/>
    <w:tmpl w:val="FD30CD6C"/>
    <w:lvl w:ilvl="0" w:tplc="477E0D44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322C9"/>
    <w:multiLevelType w:val="hybridMultilevel"/>
    <w:tmpl w:val="0580757A"/>
    <w:lvl w:ilvl="0" w:tplc="96F25AE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52A886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DA9B80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F7037"/>
    <w:multiLevelType w:val="hybridMultilevel"/>
    <w:tmpl w:val="CAEEC38A"/>
    <w:lvl w:ilvl="0" w:tplc="1DD60E98">
      <w:start w:val="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98F473E4">
      <w:numFmt w:val="bullet"/>
      <w:lvlText w:val="·"/>
      <w:lvlJc w:val="left"/>
      <w:pPr>
        <w:ind w:left="2700" w:hanging="540"/>
      </w:pPr>
      <w:rPr>
        <w:rFonts w:ascii="Calibri" w:eastAsia="Symbol" w:hAnsi="Calibri" w:cs="Calibri" w:hint="default"/>
      </w:rPr>
    </w:lvl>
    <w:lvl w:ilvl="2" w:tplc="FB882350">
      <w:numFmt w:val="bullet"/>
      <w:lvlText w:val="•"/>
      <w:lvlJc w:val="left"/>
      <w:pPr>
        <w:ind w:left="3420" w:hanging="360"/>
      </w:pPr>
      <w:rPr>
        <w:rFonts w:ascii="Calibri" w:eastAsiaTheme="minorEastAsia" w:hAnsi="Calibri" w:cs="Calibri" w:hint="default"/>
      </w:r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BB375FE"/>
    <w:multiLevelType w:val="hybridMultilevel"/>
    <w:tmpl w:val="A47CD938"/>
    <w:lvl w:ilvl="0" w:tplc="18090017">
      <w:start w:val="1"/>
      <w:numFmt w:val="lowerLetter"/>
      <w:lvlText w:val="%1)"/>
      <w:lvlJc w:val="left"/>
      <w:pPr>
        <w:ind w:left="89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614" w:hanging="360"/>
      </w:pPr>
    </w:lvl>
    <w:lvl w:ilvl="2" w:tplc="1809001B" w:tentative="1">
      <w:start w:val="1"/>
      <w:numFmt w:val="lowerRoman"/>
      <w:lvlText w:val="%3."/>
      <w:lvlJc w:val="right"/>
      <w:pPr>
        <w:ind w:left="2334" w:hanging="180"/>
      </w:pPr>
    </w:lvl>
    <w:lvl w:ilvl="3" w:tplc="1809000F" w:tentative="1">
      <w:start w:val="1"/>
      <w:numFmt w:val="decimal"/>
      <w:lvlText w:val="%4."/>
      <w:lvlJc w:val="left"/>
      <w:pPr>
        <w:ind w:left="3054" w:hanging="360"/>
      </w:pPr>
    </w:lvl>
    <w:lvl w:ilvl="4" w:tplc="18090019" w:tentative="1">
      <w:start w:val="1"/>
      <w:numFmt w:val="lowerLetter"/>
      <w:lvlText w:val="%5."/>
      <w:lvlJc w:val="left"/>
      <w:pPr>
        <w:ind w:left="3774" w:hanging="360"/>
      </w:pPr>
    </w:lvl>
    <w:lvl w:ilvl="5" w:tplc="1809001B" w:tentative="1">
      <w:start w:val="1"/>
      <w:numFmt w:val="lowerRoman"/>
      <w:lvlText w:val="%6."/>
      <w:lvlJc w:val="right"/>
      <w:pPr>
        <w:ind w:left="4494" w:hanging="180"/>
      </w:pPr>
    </w:lvl>
    <w:lvl w:ilvl="6" w:tplc="1809000F" w:tentative="1">
      <w:start w:val="1"/>
      <w:numFmt w:val="decimal"/>
      <w:lvlText w:val="%7."/>
      <w:lvlJc w:val="left"/>
      <w:pPr>
        <w:ind w:left="5214" w:hanging="360"/>
      </w:pPr>
    </w:lvl>
    <w:lvl w:ilvl="7" w:tplc="18090019" w:tentative="1">
      <w:start w:val="1"/>
      <w:numFmt w:val="lowerLetter"/>
      <w:lvlText w:val="%8."/>
      <w:lvlJc w:val="left"/>
      <w:pPr>
        <w:ind w:left="5934" w:hanging="360"/>
      </w:pPr>
    </w:lvl>
    <w:lvl w:ilvl="8" w:tplc="18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11" w15:restartNumberingAfterBreak="0">
    <w:nsid w:val="73BA7E55"/>
    <w:multiLevelType w:val="hybridMultilevel"/>
    <w:tmpl w:val="45449A20"/>
    <w:lvl w:ilvl="0" w:tplc="1809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num w:numId="1" w16cid:durableId="747045975">
    <w:abstractNumId w:val="7"/>
  </w:num>
  <w:num w:numId="2" w16cid:durableId="209270580">
    <w:abstractNumId w:val="10"/>
  </w:num>
  <w:num w:numId="3" w16cid:durableId="1255702119">
    <w:abstractNumId w:val="9"/>
  </w:num>
  <w:num w:numId="4" w16cid:durableId="1034770370">
    <w:abstractNumId w:val="1"/>
  </w:num>
  <w:num w:numId="5" w16cid:durableId="1734891430">
    <w:abstractNumId w:val="11"/>
  </w:num>
  <w:num w:numId="6" w16cid:durableId="697509091">
    <w:abstractNumId w:val="6"/>
  </w:num>
  <w:num w:numId="7" w16cid:durableId="2091657496">
    <w:abstractNumId w:val="2"/>
  </w:num>
  <w:num w:numId="8" w16cid:durableId="1852337727">
    <w:abstractNumId w:val="5"/>
  </w:num>
  <w:num w:numId="9" w16cid:durableId="397485170">
    <w:abstractNumId w:val="3"/>
  </w:num>
  <w:num w:numId="10" w16cid:durableId="1139105641">
    <w:abstractNumId w:val="0"/>
  </w:num>
  <w:num w:numId="11" w16cid:durableId="1557201561">
    <w:abstractNumId w:val="4"/>
  </w:num>
  <w:num w:numId="12" w16cid:durableId="18554142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EC"/>
    <w:rsid w:val="00002922"/>
    <w:rsid w:val="00005F49"/>
    <w:rsid w:val="00006216"/>
    <w:rsid w:val="00022A5D"/>
    <w:rsid w:val="000235C2"/>
    <w:rsid w:val="00035ED5"/>
    <w:rsid w:val="00036B89"/>
    <w:rsid w:val="00040379"/>
    <w:rsid w:val="00051E08"/>
    <w:rsid w:val="00052BA3"/>
    <w:rsid w:val="000559D8"/>
    <w:rsid w:val="00062699"/>
    <w:rsid w:val="000669EC"/>
    <w:rsid w:val="0007073A"/>
    <w:rsid w:val="00074EEC"/>
    <w:rsid w:val="00082670"/>
    <w:rsid w:val="00084753"/>
    <w:rsid w:val="0008666F"/>
    <w:rsid w:val="000D29CF"/>
    <w:rsid w:val="000E1BEA"/>
    <w:rsid w:val="000E27CD"/>
    <w:rsid w:val="000F6AA7"/>
    <w:rsid w:val="00102FBA"/>
    <w:rsid w:val="001112E1"/>
    <w:rsid w:val="00127198"/>
    <w:rsid w:val="00136090"/>
    <w:rsid w:val="00137439"/>
    <w:rsid w:val="00143D44"/>
    <w:rsid w:val="00146882"/>
    <w:rsid w:val="001542F7"/>
    <w:rsid w:val="00170541"/>
    <w:rsid w:val="0017230E"/>
    <w:rsid w:val="00173AA9"/>
    <w:rsid w:val="001756F6"/>
    <w:rsid w:val="00191EC1"/>
    <w:rsid w:val="001949B7"/>
    <w:rsid w:val="001B2079"/>
    <w:rsid w:val="001B2234"/>
    <w:rsid w:val="001B4418"/>
    <w:rsid w:val="001B6FB2"/>
    <w:rsid w:val="001C4E79"/>
    <w:rsid w:val="001D7A78"/>
    <w:rsid w:val="00214516"/>
    <w:rsid w:val="00214B44"/>
    <w:rsid w:val="0024193C"/>
    <w:rsid w:val="00244C0F"/>
    <w:rsid w:val="00261521"/>
    <w:rsid w:val="00264E77"/>
    <w:rsid w:val="002663E7"/>
    <w:rsid w:val="0026727B"/>
    <w:rsid w:val="002817FD"/>
    <w:rsid w:val="00286CBD"/>
    <w:rsid w:val="00295076"/>
    <w:rsid w:val="002C0E2B"/>
    <w:rsid w:val="002D6800"/>
    <w:rsid w:val="002E20DF"/>
    <w:rsid w:val="002E771A"/>
    <w:rsid w:val="002F0CB3"/>
    <w:rsid w:val="002F260A"/>
    <w:rsid w:val="003014BC"/>
    <w:rsid w:val="00302FB3"/>
    <w:rsid w:val="003222CA"/>
    <w:rsid w:val="00336961"/>
    <w:rsid w:val="00336E8E"/>
    <w:rsid w:val="003421EB"/>
    <w:rsid w:val="003448D9"/>
    <w:rsid w:val="00360690"/>
    <w:rsid w:val="00363E8E"/>
    <w:rsid w:val="00374D7A"/>
    <w:rsid w:val="00376713"/>
    <w:rsid w:val="00381710"/>
    <w:rsid w:val="00384069"/>
    <w:rsid w:val="00386D10"/>
    <w:rsid w:val="003928CC"/>
    <w:rsid w:val="003A45A0"/>
    <w:rsid w:val="003C5262"/>
    <w:rsid w:val="003C59EB"/>
    <w:rsid w:val="003D5AD6"/>
    <w:rsid w:val="003E41CE"/>
    <w:rsid w:val="003E7658"/>
    <w:rsid w:val="00402B14"/>
    <w:rsid w:val="004162A8"/>
    <w:rsid w:val="00417EAA"/>
    <w:rsid w:val="0042508A"/>
    <w:rsid w:val="004337F1"/>
    <w:rsid w:val="004537C7"/>
    <w:rsid w:val="004550A9"/>
    <w:rsid w:val="00463AEC"/>
    <w:rsid w:val="0046562B"/>
    <w:rsid w:val="0047274D"/>
    <w:rsid w:val="00476251"/>
    <w:rsid w:val="00495E31"/>
    <w:rsid w:val="004A5C90"/>
    <w:rsid w:val="004A68AF"/>
    <w:rsid w:val="004B53A2"/>
    <w:rsid w:val="004B563A"/>
    <w:rsid w:val="004C02C2"/>
    <w:rsid w:val="004E137E"/>
    <w:rsid w:val="004F158F"/>
    <w:rsid w:val="004F1C3A"/>
    <w:rsid w:val="0053588D"/>
    <w:rsid w:val="00552B9B"/>
    <w:rsid w:val="00590604"/>
    <w:rsid w:val="00592E70"/>
    <w:rsid w:val="005A2BDD"/>
    <w:rsid w:val="005B114F"/>
    <w:rsid w:val="005C546E"/>
    <w:rsid w:val="005D5BEE"/>
    <w:rsid w:val="005F14FC"/>
    <w:rsid w:val="005F30EF"/>
    <w:rsid w:val="005F5916"/>
    <w:rsid w:val="00602B4D"/>
    <w:rsid w:val="0060315D"/>
    <w:rsid w:val="0061290B"/>
    <w:rsid w:val="0063110D"/>
    <w:rsid w:val="0063230B"/>
    <w:rsid w:val="00636DDD"/>
    <w:rsid w:val="00641669"/>
    <w:rsid w:val="00642446"/>
    <w:rsid w:val="00652AFE"/>
    <w:rsid w:val="00660632"/>
    <w:rsid w:val="00663BE6"/>
    <w:rsid w:val="0067209D"/>
    <w:rsid w:val="006A040C"/>
    <w:rsid w:val="006C7967"/>
    <w:rsid w:val="006D10BC"/>
    <w:rsid w:val="006E37AD"/>
    <w:rsid w:val="00706E58"/>
    <w:rsid w:val="00722194"/>
    <w:rsid w:val="00732248"/>
    <w:rsid w:val="00734CD9"/>
    <w:rsid w:val="00744B2D"/>
    <w:rsid w:val="00745A65"/>
    <w:rsid w:val="007553E5"/>
    <w:rsid w:val="00777C2D"/>
    <w:rsid w:val="00797B31"/>
    <w:rsid w:val="007A05D5"/>
    <w:rsid w:val="007A519B"/>
    <w:rsid w:val="007C2956"/>
    <w:rsid w:val="007E5A3C"/>
    <w:rsid w:val="007F2EE7"/>
    <w:rsid w:val="00800953"/>
    <w:rsid w:val="00801435"/>
    <w:rsid w:val="00802E3C"/>
    <w:rsid w:val="00805B76"/>
    <w:rsid w:val="00817200"/>
    <w:rsid w:val="0082620B"/>
    <w:rsid w:val="00833669"/>
    <w:rsid w:val="00841360"/>
    <w:rsid w:val="00855462"/>
    <w:rsid w:val="00863D7B"/>
    <w:rsid w:val="00885778"/>
    <w:rsid w:val="008F1A2F"/>
    <w:rsid w:val="00903998"/>
    <w:rsid w:val="00911B32"/>
    <w:rsid w:val="00922225"/>
    <w:rsid w:val="00927EE5"/>
    <w:rsid w:val="00936B14"/>
    <w:rsid w:val="0094562B"/>
    <w:rsid w:val="00946191"/>
    <w:rsid w:val="00952D9F"/>
    <w:rsid w:val="00956270"/>
    <w:rsid w:val="0096313B"/>
    <w:rsid w:val="00973875"/>
    <w:rsid w:val="0097503C"/>
    <w:rsid w:val="00980940"/>
    <w:rsid w:val="00980C43"/>
    <w:rsid w:val="00980CA5"/>
    <w:rsid w:val="00982CF4"/>
    <w:rsid w:val="009A4479"/>
    <w:rsid w:val="009A4B4E"/>
    <w:rsid w:val="009A5982"/>
    <w:rsid w:val="009B04FE"/>
    <w:rsid w:val="009D032F"/>
    <w:rsid w:val="009D03E7"/>
    <w:rsid w:val="009E7ED4"/>
    <w:rsid w:val="009F42DA"/>
    <w:rsid w:val="009F70CE"/>
    <w:rsid w:val="00A20240"/>
    <w:rsid w:val="00A2664D"/>
    <w:rsid w:val="00A26AAA"/>
    <w:rsid w:val="00A5667D"/>
    <w:rsid w:val="00A60DF1"/>
    <w:rsid w:val="00A752E4"/>
    <w:rsid w:val="00A8155E"/>
    <w:rsid w:val="00A817CF"/>
    <w:rsid w:val="00A96C33"/>
    <w:rsid w:val="00AA0CFE"/>
    <w:rsid w:val="00AA2459"/>
    <w:rsid w:val="00AA5BB9"/>
    <w:rsid w:val="00AB1E43"/>
    <w:rsid w:val="00AC0499"/>
    <w:rsid w:val="00AC32DB"/>
    <w:rsid w:val="00AC6B5C"/>
    <w:rsid w:val="00AE50F6"/>
    <w:rsid w:val="00AF1940"/>
    <w:rsid w:val="00AF76C5"/>
    <w:rsid w:val="00B002A7"/>
    <w:rsid w:val="00B0137A"/>
    <w:rsid w:val="00B26E9F"/>
    <w:rsid w:val="00B3338A"/>
    <w:rsid w:val="00B42FE5"/>
    <w:rsid w:val="00B43E30"/>
    <w:rsid w:val="00B46A7A"/>
    <w:rsid w:val="00B47C11"/>
    <w:rsid w:val="00B548D7"/>
    <w:rsid w:val="00B54E1D"/>
    <w:rsid w:val="00B7631C"/>
    <w:rsid w:val="00B80E8E"/>
    <w:rsid w:val="00B828CE"/>
    <w:rsid w:val="00B828D2"/>
    <w:rsid w:val="00B83FE3"/>
    <w:rsid w:val="00B97EC0"/>
    <w:rsid w:val="00BA69CF"/>
    <w:rsid w:val="00BB5DC6"/>
    <w:rsid w:val="00BC6F49"/>
    <w:rsid w:val="00BC71F6"/>
    <w:rsid w:val="00BD6FD9"/>
    <w:rsid w:val="00BE744B"/>
    <w:rsid w:val="00BE7480"/>
    <w:rsid w:val="00BE7C0E"/>
    <w:rsid w:val="00BF51A9"/>
    <w:rsid w:val="00BF520E"/>
    <w:rsid w:val="00C04181"/>
    <w:rsid w:val="00C068DF"/>
    <w:rsid w:val="00C12B70"/>
    <w:rsid w:val="00C23E01"/>
    <w:rsid w:val="00C37E44"/>
    <w:rsid w:val="00C41156"/>
    <w:rsid w:val="00C56DE7"/>
    <w:rsid w:val="00C654D2"/>
    <w:rsid w:val="00C7348F"/>
    <w:rsid w:val="00C73755"/>
    <w:rsid w:val="00C80D70"/>
    <w:rsid w:val="00C8249F"/>
    <w:rsid w:val="00C87D7E"/>
    <w:rsid w:val="00C905CF"/>
    <w:rsid w:val="00C936FF"/>
    <w:rsid w:val="00CA65E6"/>
    <w:rsid w:val="00CB4AD7"/>
    <w:rsid w:val="00CB5306"/>
    <w:rsid w:val="00CB728F"/>
    <w:rsid w:val="00CC3BE9"/>
    <w:rsid w:val="00CD1A9B"/>
    <w:rsid w:val="00CE5AF9"/>
    <w:rsid w:val="00D01172"/>
    <w:rsid w:val="00D05A99"/>
    <w:rsid w:val="00D2737F"/>
    <w:rsid w:val="00D36209"/>
    <w:rsid w:val="00D40FEF"/>
    <w:rsid w:val="00D41E13"/>
    <w:rsid w:val="00D4663C"/>
    <w:rsid w:val="00D46FD1"/>
    <w:rsid w:val="00D51790"/>
    <w:rsid w:val="00D52003"/>
    <w:rsid w:val="00D526AD"/>
    <w:rsid w:val="00D60497"/>
    <w:rsid w:val="00D76826"/>
    <w:rsid w:val="00D81B6B"/>
    <w:rsid w:val="00DA2900"/>
    <w:rsid w:val="00DA7F1B"/>
    <w:rsid w:val="00DB57A6"/>
    <w:rsid w:val="00DC5C27"/>
    <w:rsid w:val="00DE07FF"/>
    <w:rsid w:val="00DE35F1"/>
    <w:rsid w:val="00DE6D16"/>
    <w:rsid w:val="00DF18B1"/>
    <w:rsid w:val="00DF36C0"/>
    <w:rsid w:val="00DF47E9"/>
    <w:rsid w:val="00E10515"/>
    <w:rsid w:val="00E11F05"/>
    <w:rsid w:val="00E46865"/>
    <w:rsid w:val="00E56158"/>
    <w:rsid w:val="00E61DDD"/>
    <w:rsid w:val="00E779F1"/>
    <w:rsid w:val="00EA1546"/>
    <w:rsid w:val="00EA3136"/>
    <w:rsid w:val="00EB5984"/>
    <w:rsid w:val="00EB5CE2"/>
    <w:rsid w:val="00EC4570"/>
    <w:rsid w:val="00ED5554"/>
    <w:rsid w:val="00EE545B"/>
    <w:rsid w:val="00EE701D"/>
    <w:rsid w:val="00F01B88"/>
    <w:rsid w:val="00F03437"/>
    <w:rsid w:val="00F064B0"/>
    <w:rsid w:val="00F218B0"/>
    <w:rsid w:val="00F22BFC"/>
    <w:rsid w:val="00F57F05"/>
    <w:rsid w:val="00F66470"/>
    <w:rsid w:val="00F74084"/>
    <w:rsid w:val="00F91028"/>
    <w:rsid w:val="00FA2F97"/>
    <w:rsid w:val="00FD0B90"/>
    <w:rsid w:val="00FD6C3D"/>
    <w:rsid w:val="00FE1725"/>
    <w:rsid w:val="00FE5425"/>
    <w:rsid w:val="00FE59CE"/>
    <w:rsid w:val="00FE7CD0"/>
    <w:rsid w:val="00FF2A3C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B5624"/>
  <w15:chartTrackingRefBased/>
  <w15:docId w15:val="{97B2E383-1ADD-1F46-8B0F-A7657BE5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E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EE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74E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4EEC"/>
    <w:rPr>
      <w:rFonts w:eastAsiaTheme="minorEastAsia"/>
    </w:rPr>
  </w:style>
  <w:style w:type="paragraph" w:styleId="BodyText">
    <w:name w:val="Body Text"/>
    <w:basedOn w:val="Normal"/>
    <w:link w:val="BodyTextChar"/>
    <w:rsid w:val="00973875"/>
    <w:pPr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rsid w:val="00973875"/>
    <w:rPr>
      <w:rFonts w:ascii="Times New Roman" w:eastAsia="Times New Roman" w:hAnsi="Times New Roman" w:cs="Times New Roman"/>
      <w:lang w:val="en-GB"/>
    </w:rPr>
  </w:style>
  <w:style w:type="paragraph" w:styleId="ListParagraph">
    <w:name w:val="List Paragraph"/>
    <w:basedOn w:val="Normal"/>
    <w:uiPriority w:val="34"/>
    <w:qFormat/>
    <w:rsid w:val="00C37E44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MessageHeaderLabel">
    <w:name w:val="Message Header Label"/>
    <w:rsid w:val="00363E8E"/>
    <w:rPr>
      <w:rFonts w:ascii="Arial Black" w:hAnsi="Arial Black" w:hint="default"/>
      <w:sz w:val="18"/>
    </w:rPr>
  </w:style>
  <w:style w:type="character" w:customStyle="1" w:styleId="messageheaderlabel0">
    <w:name w:val="messageheaderlabel"/>
    <w:rsid w:val="00363E8E"/>
    <w:rPr>
      <w:rFonts w:ascii="Arial Black" w:hAnsi="Arial Black" w:hint="default"/>
    </w:rPr>
  </w:style>
  <w:style w:type="table" w:styleId="TableGrid">
    <w:name w:val="Table Grid"/>
    <w:basedOn w:val="TableNormal"/>
    <w:uiPriority w:val="59"/>
    <w:rsid w:val="00302FB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626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Coffee</dc:creator>
  <cp:keywords/>
  <dc:description/>
  <cp:lastModifiedBy>Michael Kerrigan</cp:lastModifiedBy>
  <cp:revision>26</cp:revision>
  <cp:lastPrinted>2024-04-30T14:29:00Z</cp:lastPrinted>
  <dcterms:created xsi:type="dcterms:W3CDTF">2024-05-21T09:13:00Z</dcterms:created>
  <dcterms:modified xsi:type="dcterms:W3CDTF">2026-09-18T10:37:00Z</dcterms:modified>
</cp:coreProperties>
</file>